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EB4" w:rsidRPr="005A2AF2" w:rsidRDefault="00957EB4" w:rsidP="00FF084E">
      <w:pPr>
        <w:jc w:val="both"/>
        <w:rPr>
          <w:rFonts w:ascii="Times New Roman" w:hAnsi="Times New Roman" w:cs="Times New Roman"/>
          <w:bCs/>
          <w:lang w:val="en-US"/>
        </w:rPr>
      </w:pPr>
    </w:p>
    <w:p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rsidR="002F34AF" w:rsidRDefault="002F34AF" w:rsidP="002F34AF">
      <w:pPr>
        <w:jc w:val="center"/>
        <w:rPr>
          <w:rFonts w:ascii="Times New Roman" w:hAnsi="Times New Roman" w:cs="Times New Roman"/>
          <w:b/>
        </w:rPr>
      </w:pPr>
      <w:bookmarkStart w:id="0" w:name="_GoBack"/>
      <w:bookmarkEnd w:id="0"/>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rsidR="002F34AF" w:rsidRPr="00C20ED9" w:rsidRDefault="002F34AF" w:rsidP="002F34AF">
      <w:pPr>
        <w:pStyle w:val="Default"/>
        <w:jc w:val="both"/>
        <w:rPr>
          <w:sz w:val="22"/>
          <w:szCs w:val="22"/>
        </w:rPr>
      </w:pP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w:t>
      </w:r>
      <w:proofErr w:type="gramStart"/>
      <w:r>
        <w:rPr>
          <w:rFonts w:ascii="Times New Roman" w:eastAsia="Times New Roman" w:hAnsi="Times New Roman" w:cs="Times New Roman"/>
          <w:bCs/>
          <w:lang w:eastAsia="ru-RU"/>
        </w:rPr>
        <w:t>закрепленных  в</w:t>
      </w:r>
      <w:proofErr w:type="gramEnd"/>
      <w:r>
        <w:rPr>
          <w:rFonts w:ascii="Times New Roman" w:eastAsia="Times New Roman" w:hAnsi="Times New Roman" w:cs="Times New Roman"/>
          <w:bCs/>
          <w:lang w:eastAsia="ru-RU"/>
        </w:rPr>
        <w:t xml:space="preserve"> п.1.1. Договора.  </w:t>
      </w:r>
    </w:p>
    <w:p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r w:rsidR="00361632">
        <w:rPr>
          <w:rFonts w:ascii="Times New Roman" w:hAnsi="Times New Roman" w:cs="Times New Roman"/>
        </w:rPr>
        <w:t xml:space="preserve"> </w:t>
      </w:r>
    </w:p>
    <w:p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proofErr w:type="spellStart"/>
      <w:r w:rsidR="0055271E" w:rsidRPr="00247B16">
        <w:rPr>
          <w:rFonts w:ascii="Times New Roman" w:hAnsi="Times New Roman" w:cs="Times New Roman"/>
        </w:rPr>
        <w:t>пересорт</w:t>
      </w:r>
      <w:proofErr w:type="spellEnd"/>
      <w:r w:rsidR="0055271E" w:rsidRPr="00247B16">
        <w:rPr>
          <w:rFonts w:ascii="Times New Roman" w:hAnsi="Times New Roman" w:cs="Times New Roman"/>
        </w:rPr>
        <w:t>, излишки)</w:t>
      </w:r>
      <w:r w:rsidR="00026503" w:rsidRPr="00247B16">
        <w:rPr>
          <w:rFonts w:ascii="Times New Roman" w:hAnsi="Times New Roman" w:cs="Times New Roman"/>
        </w:rPr>
        <w:t>.</w:t>
      </w:r>
    </w:p>
    <w:p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 xml:space="preserve">УПД </w:t>
      </w:r>
      <w:proofErr w:type="spellStart"/>
      <w:r w:rsidRPr="005A2AF2">
        <w:rPr>
          <w:rFonts w:ascii="Times New Roman" w:hAnsi="Times New Roman" w:cs="Times New Roman"/>
          <w:b/>
        </w:rPr>
        <w:t>СвРК</w:t>
      </w:r>
      <w:proofErr w:type="spellEnd"/>
      <w:r w:rsidRPr="005A2AF2">
        <w:rPr>
          <w:rFonts w:ascii="Times New Roman" w:hAnsi="Times New Roman" w:cs="Times New Roman"/>
        </w:rPr>
        <w:t xml:space="preserve"> – универсальный передаточный документ, формируемый в случае продажи розничным </w:t>
      </w:r>
      <w:proofErr w:type="gramStart"/>
      <w:r w:rsidRPr="005A2AF2">
        <w:rPr>
          <w:rFonts w:ascii="Times New Roman" w:hAnsi="Times New Roman" w:cs="Times New Roman"/>
        </w:rPr>
        <w:t>покупателям  комиссионных</w:t>
      </w:r>
      <w:proofErr w:type="gramEnd"/>
      <w:r w:rsidRPr="005A2AF2">
        <w:rPr>
          <w:rFonts w:ascii="Times New Roman" w:hAnsi="Times New Roman" w:cs="Times New Roman"/>
        </w:rPr>
        <w:t xml:space="preserve">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 xml:space="preserve">. </w:t>
      </w:r>
    </w:p>
    <w:p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 xml:space="preserve">УКД </w:t>
      </w:r>
      <w:proofErr w:type="spellStart"/>
      <w:r w:rsidRPr="005A2AF2">
        <w:rPr>
          <w:rFonts w:ascii="Times New Roman" w:hAnsi="Times New Roman" w:cs="Times New Roman"/>
          <w:b/>
        </w:rPr>
        <w:t>СвИСРК</w:t>
      </w:r>
      <w:proofErr w:type="spellEnd"/>
      <w:r w:rsidRPr="005A2AF2">
        <w:rPr>
          <w:rFonts w:ascii="Times New Roman" w:hAnsi="Times New Roman" w:cs="Times New Roman"/>
        </w:rPr>
        <w:t xml:space="preserve"> – корректировочный документ УКД, формируемый в случае </w:t>
      </w:r>
      <w:proofErr w:type="gramStart"/>
      <w:r w:rsidRPr="005A2AF2">
        <w:rPr>
          <w:rFonts w:ascii="Times New Roman" w:hAnsi="Times New Roman" w:cs="Times New Roman"/>
        </w:rPr>
        <w:t>возврата  розничными</w:t>
      </w:r>
      <w:proofErr w:type="gramEnd"/>
      <w:r w:rsidRPr="005A2AF2">
        <w:rPr>
          <w:rFonts w:ascii="Times New Roman" w:hAnsi="Times New Roman" w:cs="Times New Roman"/>
        </w:rPr>
        <w:t xml:space="preserve"> покупателями комиссионных товаров, подлежащих </w:t>
      </w:r>
      <w:proofErr w:type="spellStart"/>
      <w:r w:rsidRPr="005A2AF2">
        <w:rPr>
          <w:rFonts w:ascii="Times New Roman" w:hAnsi="Times New Roman" w:cs="Times New Roman"/>
        </w:rPr>
        <w:t>прослеживаемости</w:t>
      </w:r>
      <w:proofErr w:type="spellEnd"/>
      <w:r w:rsidRPr="005A2AF2">
        <w:rPr>
          <w:rFonts w:ascii="Times New Roman" w:hAnsi="Times New Roman" w:cs="Times New Roman"/>
        </w:rPr>
        <w:t>.</w:t>
      </w:r>
    </w:p>
    <w:p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rsidR="00140B2D" w:rsidRPr="00247B16" w:rsidRDefault="00140B2D" w:rsidP="00140B2D">
      <w:pPr>
        <w:jc w:val="both"/>
        <w:rPr>
          <w:rFonts w:ascii="Times New Roman" w:hAnsi="Times New Roman" w:cs="Times New Roman"/>
          <w:b/>
        </w:rPr>
      </w:pPr>
    </w:p>
    <w:p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lastRenderedPageBreak/>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w:t>
      </w:r>
      <w:proofErr w:type="spellStart"/>
      <w:r w:rsidR="00A946E4" w:rsidRPr="00247B16">
        <w:rPr>
          <w:rFonts w:ascii="Times New Roman" w:hAnsi="Times New Roman" w:cs="Times New Roman"/>
          <w:sz w:val="22"/>
          <w:szCs w:val="22"/>
        </w:rPr>
        <w:t>непредоставление</w:t>
      </w:r>
      <w:proofErr w:type="spellEnd"/>
      <w:r w:rsidR="00A946E4" w:rsidRPr="00247B16">
        <w:rPr>
          <w:rFonts w:ascii="Times New Roman" w:hAnsi="Times New Roman" w:cs="Times New Roman"/>
          <w:sz w:val="22"/>
          <w:szCs w:val="22"/>
        </w:rPr>
        <w:t xml:space="preserve"> информации по запросу </w:t>
      </w:r>
      <w:r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w:t>
      </w:r>
      <w:proofErr w:type="spellStart"/>
      <w:r w:rsidR="00A946E4" w:rsidRPr="00247B16">
        <w:rPr>
          <w:rFonts w:ascii="Times New Roman" w:hAnsi="Times New Roman" w:cs="Times New Roman"/>
          <w:sz w:val="22"/>
          <w:szCs w:val="22"/>
        </w:rPr>
        <w:t>невывоз</w:t>
      </w:r>
      <w:proofErr w:type="spellEnd"/>
      <w:r w:rsidR="00A946E4" w:rsidRPr="00247B16">
        <w:rPr>
          <w:rFonts w:ascii="Times New Roman" w:hAnsi="Times New Roman" w:cs="Times New Roman"/>
          <w:sz w:val="22"/>
          <w:szCs w:val="22"/>
        </w:rPr>
        <w:t xml:space="preserve"> товаров </w:t>
      </w:r>
      <w:r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proofErr w:type="spellStart"/>
      <w:r w:rsidR="00807591" w:rsidRPr="00247B16">
        <w:rPr>
          <w:rFonts w:ascii="Times New Roman" w:hAnsi="Times New Roman" w:cs="Times New Roman"/>
          <w:sz w:val="22"/>
          <w:szCs w:val="22"/>
        </w:rPr>
        <w:t>неподписание</w:t>
      </w:r>
      <w:proofErr w:type="spellEnd"/>
      <w:r w:rsidR="00807591" w:rsidRPr="00247B16">
        <w:rPr>
          <w:rFonts w:ascii="Times New Roman" w:hAnsi="Times New Roman" w:cs="Times New Roman"/>
          <w:sz w:val="22"/>
          <w:szCs w:val="22"/>
        </w:rPr>
        <w:t xml:space="preserve"> Принципалом Отчетов Агента, УПД в течении двух отчетных периодов подряд, </w:t>
      </w:r>
      <w:r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w:t>
      </w:r>
      <w:r w:rsidR="004832C9">
        <w:rPr>
          <w:rFonts w:ascii="Times New Roman" w:hAnsi="Times New Roman" w:cs="Times New Roman"/>
          <w:sz w:val="22"/>
          <w:szCs w:val="22"/>
        </w:rPr>
        <w:t xml:space="preserve"> считаться</w:t>
      </w:r>
      <w:r w:rsidR="00ED60BD" w:rsidRPr="00247B16">
        <w:rPr>
          <w:rFonts w:ascii="Times New Roman" w:hAnsi="Times New Roman" w:cs="Times New Roman"/>
          <w:sz w:val="22"/>
          <w:szCs w:val="22"/>
        </w:rPr>
        <w:t xml:space="preserve">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должен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rsidR="005D0D80" w:rsidRPr="005A2AF2" w:rsidRDefault="004832C9" w:rsidP="00851728">
      <w:pPr>
        <w:pStyle w:val="afd"/>
        <w:ind w:left="0" w:firstLine="709"/>
        <w:jc w:val="both"/>
        <w:rPr>
          <w:rFonts w:ascii="Times New Roman" w:hAnsi="Times New Roman" w:cs="Times New Roman"/>
          <w:color w:val="000000" w:themeColor="text1"/>
          <w:sz w:val="22"/>
          <w:szCs w:val="22"/>
        </w:rPr>
      </w:pPr>
      <w:r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особо оговорили, что условия </w:t>
      </w:r>
      <w:proofErr w:type="spellStart"/>
      <w:r w:rsidRPr="00247B16">
        <w:rPr>
          <w:rFonts w:ascii="Times New Roman" w:hAnsi="Times New Roman" w:cs="Times New Roman"/>
          <w:sz w:val="22"/>
          <w:szCs w:val="22"/>
        </w:rPr>
        <w:t>пп</w:t>
      </w:r>
      <w:proofErr w:type="spellEnd"/>
      <w:r w:rsidRPr="00247B16">
        <w:rPr>
          <w:rFonts w:ascii="Times New Roman" w:hAnsi="Times New Roman" w:cs="Times New Roman"/>
          <w:sz w:val="22"/>
          <w:szCs w:val="22"/>
        </w:rPr>
        <w:t>. 2.3., 4.2.8., 7.1., 8.2. настоящего Договора сохраняют свое действие и после расторжения Договора.</w:t>
      </w:r>
    </w:p>
    <w:p w:rsidR="00200492" w:rsidRPr="00247B16" w:rsidRDefault="00200492" w:rsidP="00851728">
      <w:pPr>
        <w:pStyle w:val="afd"/>
        <w:ind w:left="0" w:firstLine="709"/>
        <w:jc w:val="both"/>
        <w:rPr>
          <w:rFonts w:ascii="Times New Roman" w:hAnsi="Times New Roman" w:cs="Times New Roman"/>
          <w:sz w:val="22"/>
          <w:szCs w:val="22"/>
        </w:rPr>
      </w:pPr>
    </w:p>
    <w:p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rsidR="00C57DC8" w:rsidRPr="00247B16" w:rsidRDefault="00C57DC8" w:rsidP="001F0F1B">
      <w:pPr>
        <w:spacing w:after="0"/>
        <w:jc w:val="center"/>
        <w:rPr>
          <w:rFonts w:ascii="Times New Roman" w:hAnsi="Times New Roman" w:cs="Times New Roman"/>
          <w:b/>
        </w:rPr>
      </w:pPr>
    </w:p>
    <w:p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rsidR="00B45C16" w:rsidRPr="00247B16" w:rsidRDefault="00B45C16" w:rsidP="00A5639B">
      <w:pPr>
        <w:spacing w:after="0"/>
        <w:jc w:val="center"/>
        <w:rPr>
          <w:rFonts w:ascii="Times New Roman" w:hAnsi="Times New Roman" w:cs="Times New Roman"/>
          <w:b/>
        </w:rPr>
      </w:pPr>
    </w:p>
    <w:p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A5639B">
      <w:pPr>
        <w:spacing w:after="0"/>
        <w:jc w:val="center"/>
        <w:rPr>
          <w:rFonts w:ascii="Times New Roman" w:hAnsi="Times New Roman" w:cs="Times New Roman"/>
          <w:b/>
        </w:rPr>
      </w:pP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lastRenderedPageBreak/>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xml:space="preserve">, на которых осуществляется его реализация. Агент вправе изменять цену на Товар не ниже цены, обнаруженной на другом сайте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w:t>
      </w:r>
      <w:proofErr w:type="spellStart"/>
      <w:r w:rsidR="00DC786B" w:rsidRPr="00247B16">
        <w:rPr>
          <w:rFonts w:ascii="Times New Roman" w:hAnsi="Times New Roman" w:cs="Times New Roman"/>
          <w:color w:val="000000" w:themeColor="text1"/>
        </w:rPr>
        <w:t>маркетплейс</w:t>
      </w:r>
      <w:proofErr w:type="spellEnd"/>
      <w:r w:rsidR="00DC786B" w:rsidRPr="00247B16">
        <w:rPr>
          <w:rFonts w:ascii="Times New Roman" w:hAnsi="Times New Roman" w:cs="Times New Roman"/>
          <w:color w:val="000000" w:themeColor="text1"/>
        </w:rPr>
        <w:t>, будет выше ранее согласованной цены.</w:t>
      </w:r>
      <w:r w:rsidRPr="00247B16">
        <w:rPr>
          <w:rFonts w:ascii="Times New Roman" w:hAnsi="Times New Roman" w:cs="Times New Roman"/>
          <w:color w:val="000000" w:themeColor="text1"/>
        </w:rPr>
        <w:t xml:space="preserve"> </w:t>
      </w:r>
    </w:p>
    <w:p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w:t>
      </w:r>
      <w:proofErr w:type="spellStart"/>
      <w:r w:rsidRPr="00247B16">
        <w:rPr>
          <w:rFonts w:ascii="Times New Roman" w:hAnsi="Times New Roman" w:cs="Times New Roman"/>
          <w:color w:val="000000" w:themeColor="text1"/>
        </w:rPr>
        <w:t>промокодов</w:t>
      </w:r>
      <w:proofErr w:type="spellEnd"/>
      <w:r w:rsidRPr="00247B16">
        <w:rPr>
          <w:rFonts w:ascii="Times New Roman" w:hAnsi="Times New Roman" w:cs="Times New Roman"/>
          <w:color w:val="000000" w:themeColor="text1"/>
        </w:rPr>
        <w:t>,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lastRenderedPageBreak/>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w:t>
      </w:r>
      <w:proofErr w:type="spellStart"/>
      <w:r w:rsidR="003F62B2" w:rsidRPr="00247B16">
        <w:rPr>
          <w:rFonts w:ascii="Times New Roman" w:hAnsi="Times New Roman" w:cs="Times New Roman"/>
          <w:bCs/>
          <w:color w:val="000000" w:themeColor="text1"/>
        </w:rPr>
        <w:t>прослеживаемости</w:t>
      </w:r>
      <w:proofErr w:type="spellEnd"/>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w:t>
      </w:r>
      <w:proofErr w:type="spellStart"/>
      <w:r w:rsidR="008869E4" w:rsidRPr="005A2AF2">
        <w:rPr>
          <w:rFonts w:ascii="Times New Roman" w:hAnsi="Times New Roman" w:cs="Times New Roman"/>
          <w:color w:val="000000" w:themeColor="text1"/>
        </w:rPr>
        <w:t>Невывоз</w:t>
      </w:r>
      <w:proofErr w:type="spellEnd"/>
      <w:r w:rsidR="008869E4" w:rsidRPr="005A2AF2">
        <w:rPr>
          <w:rFonts w:ascii="Times New Roman" w:hAnsi="Times New Roman" w:cs="Times New Roman"/>
          <w:color w:val="000000" w:themeColor="text1"/>
        </w:rPr>
        <w:t xml:space="preserve">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w:t>
      </w:r>
      <w:proofErr w:type="spellStart"/>
      <w:r w:rsidR="00243A17" w:rsidRPr="005A2AF2">
        <w:rPr>
          <w:rFonts w:ascii="Times New Roman" w:hAnsi="Times New Roman" w:cs="Times New Roman"/>
          <w:color w:val="000000" w:themeColor="text1"/>
        </w:rPr>
        <w:t>т.ч</w:t>
      </w:r>
      <w:proofErr w:type="spellEnd"/>
      <w:r w:rsidR="00243A17" w:rsidRPr="005A2AF2">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lastRenderedPageBreak/>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w:t>
      </w:r>
      <w:proofErr w:type="spellStart"/>
      <w:r w:rsidR="005B78B5" w:rsidRPr="00247B16">
        <w:rPr>
          <w:rFonts w:ascii="Times New Roman" w:hAnsi="Times New Roman" w:cs="Times New Roman"/>
        </w:rPr>
        <w:t>ознакамливаться</w:t>
      </w:r>
      <w:proofErr w:type="spellEnd"/>
      <w:r w:rsidR="005B78B5" w:rsidRPr="00247B16">
        <w:rPr>
          <w:rFonts w:ascii="Times New Roman" w:hAnsi="Times New Roman" w:cs="Times New Roman"/>
        </w:rPr>
        <w:t xml:space="preserve">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rsidR="00F566D4" w:rsidRDefault="00F566D4" w:rsidP="00CE1EF4">
      <w:pPr>
        <w:pStyle w:val="aff3"/>
        <w:spacing w:after="0" w:line="288" w:lineRule="atLeast"/>
        <w:ind w:firstLine="708"/>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r w:rsidR="00B15D9C">
        <w:rPr>
          <w:rFonts w:eastAsia="Times New Roman"/>
          <w:lang w:eastAsia="ru-RU"/>
        </w:rPr>
        <w:br/>
      </w:r>
      <w:r w:rsidR="009228F1">
        <w:rPr>
          <w:sz w:val="22"/>
          <w:szCs w:val="22"/>
        </w:rPr>
        <w:t xml:space="preserve">       </w:t>
      </w:r>
      <w:r w:rsidR="00B15D9C" w:rsidRPr="00D1775B">
        <w:rPr>
          <w:sz w:val="22"/>
          <w:szCs w:val="22"/>
        </w:rPr>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rsidR="009228F1" w:rsidRPr="00B15D9C" w:rsidRDefault="009228F1" w:rsidP="00CE1EF4">
      <w:pPr>
        <w:pStyle w:val="aff3"/>
        <w:spacing w:after="0" w:line="288" w:lineRule="atLeast"/>
        <w:ind w:firstLine="708"/>
        <w:jc w:val="both"/>
        <w:rPr>
          <w:sz w:val="22"/>
          <w:szCs w:val="22"/>
        </w:rPr>
      </w:pPr>
      <w:r>
        <w:rPr>
          <w:sz w:val="22"/>
          <w:szCs w:val="22"/>
        </w:rPr>
        <w:lastRenderedPageBreak/>
        <w:t>4.9. Принципал обязуется самостоятельно определ</w:t>
      </w:r>
      <w:r w:rsidR="00CC1C03">
        <w:rPr>
          <w:sz w:val="22"/>
          <w:szCs w:val="22"/>
        </w:rPr>
        <w:t>ять</w:t>
      </w:r>
      <w:r>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4076E2">
      <w:pPr>
        <w:spacing w:after="0"/>
        <w:jc w:val="center"/>
        <w:rPr>
          <w:rFonts w:ascii="Times New Roman" w:hAnsi="Times New Roman" w:cs="Times New Roman"/>
          <w:b/>
        </w:rPr>
      </w:pPr>
    </w:p>
    <w:p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rsidR="005C287D" w:rsidRPr="005C287D" w:rsidRDefault="00152EF2" w:rsidP="005C287D">
      <w:pPr>
        <w:jc w:val="both"/>
        <w:rPr>
          <w:rFonts w:ascii="Times New Roman" w:hAnsi="Times New Roman" w:cs="Times New Roman"/>
        </w:rPr>
      </w:pPr>
      <w:r w:rsidRPr="00247B16">
        <w:rPr>
          <w:rFonts w:ascii="Times New Roman" w:hAnsi="Times New Roman" w:cs="Times New Roman"/>
          <w:color w:val="000000" w:themeColor="text1"/>
        </w:rPr>
        <w:t>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УПД </w:t>
      </w:r>
      <w:proofErr w:type="spellStart"/>
      <w:r w:rsidR="005C287D" w:rsidRPr="005A2AF2">
        <w:rPr>
          <w:rFonts w:ascii="Times New Roman" w:hAnsi="Times New Roman" w:cs="Times New Roman"/>
        </w:rPr>
        <w:t>СвРК</w:t>
      </w:r>
      <w:proofErr w:type="spellEnd"/>
      <w:r w:rsidR="005C287D" w:rsidRPr="005A2AF2">
        <w:rPr>
          <w:rFonts w:ascii="Times New Roman" w:hAnsi="Times New Roman" w:cs="Times New Roman"/>
          <w:color w:val="000000" w:themeColor="text1"/>
        </w:rPr>
        <w:t xml:space="preserve"> на продажи товаров подлежащих </w:t>
      </w:r>
      <w:proofErr w:type="spellStart"/>
      <w:r w:rsidR="005C287D" w:rsidRPr="005A2AF2">
        <w:rPr>
          <w:rFonts w:ascii="Times New Roman" w:hAnsi="Times New Roman" w:cs="Times New Roman"/>
          <w:color w:val="000000" w:themeColor="text1"/>
        </w:rPr>
        <w:t>прослеживаемости</w:t>
      </w:r>
      <w:proofErr w:type="spellEnd"/>
      <w:r w:rsidR="005C287D" w:rsidRPr="005A2AF2">
        <w:rPr>
          <w:rFonts w:ascii="Times New Roman" w:hAnsi="Times New Roman" w:cs="Times New Roman"/>
          <w:color w:val="000000" w:themeColor="text1"/>
        </w:rPr>
        <w:t xml:space="preserve">, </w:t>
      </w:r>
      <w:r w:rsidR="005C287D" w:rsidRPr="005A2AF2">
        <w:rPr>
          <w:rFonts w:ascii="Times New Roman" w:hAnsi="Times New Roman" w:cs="Times New Roman"/>
        </w:rPr>
        <w:t xml:space="preserve">УКД </w:t>
      </w:r>
      <w:proofErr w:type="spellStart"/>
      <w:r w:rsidR="005C287D" w:rsidRPr="005A2AF2">
        <w:rPr>
          <w:rFonts w:ascii="Times New Roman" w:hAnsi="Times New Roman" w:cs="Times New Roman"/>
        </w:rPr>
        <w:t>СвИСРК</w:t>
      </w:r>
      <w:proofErr w:type="spellEnd"/>
      <w:r w:rsidR="005C287D" w:rsidRPr="005A2AF2">
        <w:rPr>
          <w:rFonts w:ascii="Times New Roman" w:hAnsi="Times New Roman" w:cs="Times New Roman"/>
        </w:rPr>
        <w:t xml:space="preserve"> –  на возврат розничными покупателями товаров, подлежащих </w:t>
      </w:r>
      <w:proofErr w:type="spellStart"/>
      <w:r w:rsidR="005C287D" w:rsidRPr="005A2AF2">
        <w:rPr>
          <w:rFonts w:ascii="Times New Roman" w:hAnsi="Times New Roman" w:cs="Times New Roman"/>
        </w:rPr>
        <w:t>прослеживаемости</w:t>
      </w:r>
      <w:proofErr w:type="spellEnd"/>
      <w:r w:rsidR="005C287D" w:rsidRPr="005A2AF2">
        <w:rPr>
          <w:rFonts w:ascii="Times New Roman" w:hAnsi="Times New Roman" w:cs="Times New Roman"/>
        </w:rPr>
        <w:t>.</w:t>
      </w:r>
    </w:p>
    <w:p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xml:space="preserve">, указанного в </w:t>
      </w:r>
      <w:proofErr w:type="spellStart"/>
      <w:r w:rsidR="00A45B7A" w:rsidRPr="00247B16">
        <w:rPr>
          <w:rFonts w:ascii="Times New Roman" w:hAnsi="Times New Roman" w:cs="Times New Roman"/>
          <w:bCs/>
        </w:rPr>
        <w:t>пп</w:t>
      </w:r>
      <w:proofErr w:type="spellEnd"/>
      <w:r w:rsidR="00A45B7A" w:rsidRPr="00247B16">
        <w:rPr>
          <w:rFonts w:ascii="Times New Roman" w:hAnsi="Times New Roman" w:cs="Times New Roman"/>
          <w:bCs/>
        </w:rPr>
        <w:t>.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rsidR="006529B2" w:rsidRPr="00247B16" w:rsidRDefault="006529B2" w:rsidP="001C3F61">
      <w:pPr>
        <w:spacing w:after="0"/>
        <w:ind w:firstLine="708"/>
        <w:jc w:val="both"/>
        <w:rPr>
          <w:rFonts w:ascii="Times New Roman" w:hAnsi="Times New Roman" w:cs="Times New Roman"/>
          <w:bCs/>
        </w:rPr>
      </w:pPr>
    </w:p>
    <w:p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rsidR="00C57DC8" w:rsidRPr="00247B16" w:rsidRDefault="00C57DC8" w:rsidP="00C81313">
      <w:pPr>
        <w:spacing w:after="0"/>
        <w:jc w:val="center"/>
        <w:rPr>
          <w:rFonts w:ascii="Times New Roman" w:hAnsi="Times New Roman" w:cs="Times New Roman"/>
          <w:b/>
        </w:rPr>
      </w:pPr>
    </w:p>
    <w:p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мест по транспортной накладной (далее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 xml:space="preserve">Факт подписания Сторонами </w:t>
      </w:r>
      <w:proofErr w:type="spellStart"/>
      <w:r w:rsidRPr="00247B16">
        <w:rPr>
          <w:rFonts w:ascii="Times New Roman" w:hAnsi="Times New Roman" w:cs="Times New Roman"/>
        </w:rPr>
        <w:t>ТрН</w:t>
      </w:r>
      <w:proofErr w:type="spellEnd"/>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 xml:space="preserve">.  </w:t>
      </w:r>
    </w:p>
    <w:p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proofErr w:type="spellStart"/>
      <w:r w:rsidR="00AE1457" w:rsidRPr="00247B16">
        <w:rPr>
          <w:rFonts w:ascii="Times New Roman" w:hAnsi="Times New Roman" w:cs="Times New Roman"/>
        </w:rPr>
        <w:t>ТрН</w:t>
      </w:r>
      <w:proofErr w:type="spellEnd"/>
      <w:r w:rsidRPr="00247B16">
        <w:rPr>
          <w:rFonts w:ascii="Times New Roman" w:hAnsi="Times New Roman" w:cs="Times New Roman"/>
        </w:rPr>
        <w:t>.</w:t>
      </w:r>
    </w:p>
    <w:p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w:t>
      </w:r>
      <w:proofErr w:type="spellStart"/>
      <w:r w:rsidRPr="00247B16">
        <w:rPr>
          <w:rFonts w:ascii="Times New Roman" w:hAnsi="Times New Roman" w:cs="Times New Roman"/>
        </w:rPr>
        <w:t>ТрН</w:t>
      </w:r>
      <w:proofErr w:type="spellEnd"/>
      <w:r w:rsidRPr="00247B16">
        <w:rPr>
          <w:rFonts w:ascii="Times New Roman" w:hAnsi="Times New Roman" w:cs="Times New Roman"/>
        </w:rPr>
        <w:t xml:space="preserve">.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 xml:space="preserve">вляется неотъемлемой частью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П</w:t>
      </w:r>
      <w:r w:rsidR="00D94AED" w:rsidRPr="00247B16">
        <w:rPr>
          <w:rFonts w:ascii="Times New Roman" w:hAnsi="Times New Roman" w:cs="Times New Roman"/>
        </w:rPr>
        <w:t xml:space="preserve">ри этом во всех экземплярах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w:t>
      </w:r>
      <w:proofErr w:type="spellStart"/>
      <w:r w:rsidRPr="00247B16">
        <w:rPr>
          <w:rFonts w:ascii="Times New Roman" w:hAnsi="Times New Roman" w:cs="Times New Roman"/>
        </w:rPr>
        <w:t>ТрН</w:t>
      </w:r>
      <w:proofErr w:type="spellEnd"/>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 xml:space="preserve">подтверждают, что </w:t>
      </w:r>
      <w:proofErr w:type="spellStart"/>
      <w:r w:rsidR="00D94AED" w:rsidRPr="00247B16">
        <w:rPr>
          <w:rFonts w:ascii="Times New Roman" w:hAnsi="Times New Roman" w:cs="Times New Roman"/>
        </w:rPr>
        <w:t>ТрН</w:t>
      </w:r>
      <w:proofErr w:type="spellEnd"/>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9" w:history="1">
        <w:r w:rsidR="00B15D9C" w:rsidRPr="00D1775B">
          <w:rPr>
            <w:rFonts w:ascii="Times New Roman" w:hAnsi="Times New Roman" w:cs="Times New Roman"/>
          </w:rPr>
          <w:t>https://help.detmir.market/supply</w:t>
        </w:r>
      </w:hyperlink>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 xml:space="preserve">оваров, подлежащих </w:t>
      </w:r>
      <w:proofErr w:type="spellStart"/>
      <w:r w:rsidR="008B04F5" w:rsidRPr="00247B16">
        <w:rPr>
          <w:rFonts w:ascii="Times New Roman" w:hAnsi="Times New Roman" w:cs="Times New Roman"/>
        </w:rPr>
        <w:t>прослеживаемости</w:t>
      </w:r>
      <w:proofErr w:type="spellEnd"/>
      <w:r w:rsidR="008B04F5" w:rsidRPr="00247B16">
        <w:rPr>
          <w:rFonts w:ascii="Times New Roman" w:hAnsi="Times New Roman" w:cs="Times New Roman"/>
        </w:rPr>
        <w:t>)</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20"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w:t>
      </w:r>
      <w:proofErr w:type="spellStart"/>
      <w:r w:rsidRPr="00247B16">
        <w:rPr>
          <w:rFonts w:ascii="Times New Roman" w:hAnsi="Times New Roman" w:cs="Times New Roman"/>
        </w:rPr>
        <w:t>внутритарную</w:t>
      </w:r>
      <w:proofErr w:type="spellEnd"/>
      <w:r w:rsidRPr="00247B16">
        <w:rPr>
          <w:rFonts w:ascii="Times New Roman" w:hAnsi="Times New Roman" w:cs="Times New Roman"/>
        </w:rPr>
        <w:t xml:space="preserve">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rsidR="00C57DC8" w:rsidRPr="00247B16" w:rsidRDefault="00C57DC8" w:rsidP="009149E6">
      <w:pPr>
        <w:spacing w:after="0"/>
        <w:ind w:firstLine="709"/>
        <w:jc w:val="both"/>
        <w:rPr>
          <w:rFonts w:ascii="Times New Roman" w:hAnsi="Times New Roman" w:cs="Times New Roman"/>
        </w:rPr>
      </w:pPr>
    </w:p>
    <w:p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rsidR="00D353A3" w:rsidRPr="00247B16" w:rsidRDefault="00D353A3" w:rsidP="009149E6">
      <w:pPr>
        <w:spacing w:after="0"/>
        <w:ind w:firstLine="709"/>
        <w:rPr>
          <w:rFonts w:ascii="Times New Roman" w:hAnsi="Times New Roman" w:cs="Times New Roman"/>
          <w:b/>
        </w:rPr>
      </w:pPr>
    </w:p>
    <w:p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proofErr w:type="gramStart"/>
      <w:r w:rsidR="00E86BB5" w:rsidRPr="00247B16">
        <w:rPr>
          <w:rFonts w:ascii="Times New Roman" w:hAnsi="Times New Roman" w:cs="Times New Roman"/>
        </w:rPr>
        <w:t>В</w:t>
      </w:r>
      <w:proofErr w:type="gramEnd"/>
      <w:r w:rsidR="00E86BB5" w:rsidRPr="00247B16">
        <w:rPr>
          <w:rFonts w:ascii="Times New Roman" w:hAnsi="Times New Roman" w:cs="Times New Roman"/>
        </w:rPr>
        <w:t xml:space="preserve">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rsidR="00E132BE" w:rsidRPr="00247B16" w:rsidRDefault="00E132BE" w:rsidP="00E132BE">
      <w:pPr>
        <w:spacing w:after="0"/>
        <w:ind w:firstLine="709"/>
        <w:jc w:val="both"/>
        <w:rPr>
          <w:rFonts w:ascii="Times New Roman" w:hAnsi="Times New Roman" w:cs="Times New Roman"/>
        </w:rPr>
      </w:pPr>
    </w:p>
    <w:p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rsidR="009E36F5" w:rsidRPr="00247B16" w:rsidRDefault="009E36F5" w:rsidP="009E36F5">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ненадлежащего качества, возращенный Потребителями (далее по тексту именуется «брак»)</w:t>
      </w:r>
      <w:r w:rsidR="00C65D6A" w:rsidRPr="005A2AF2">
        <w:rPr>
          <w:rFonts w:ascii="Times New Roman" w:hAnsi="Times New Roman" w:cs="Times New Roman"/>
        </w:rPr>
        <w:t>,</w:t>
      </w:r>
      <w:r w:rsidR="004D6F41" w:rsidRPr="005A2AF2">
        <w:rPr>
          <w:rFonts w:ascii="Times New Roman" w:hAnsi="Times New Roman" w:cs="Times New Roman"/>
        </w:rPr>
        <w:t xml:space="preserve"> Товар с истекшим сроком годности</w:t>
      </w:r>
      <w:r w:rsidR="00E43E12" w:rsidRPr="005A2AF2">
        <w:rPr>
          <w:rFonts w:ascii="Times New Roman" w:hAnsi="Times New Roman" w:cs="Times New Roman"/>
        </w:rPr>
        <w:t>/сроком службы</w:t>
      </w:r>
      <w:r w:rsidR="004D6F41" w:rsidRPr="005A2AF2">
        <w:rPr>
          <w:rFonts w:ascii="Times New Roman" w:hAnsi="Times New Roman" w:cs="Times New Roman"/>
        </w:rPr>
        <w:t>,</w:t>
      </w:r>
      <w:r w:rsidR="00C65D6A" w:rsidRPr="005A2AF2">
        <w:rPr>
          <w:rFonts w:ascii="Times New Roman" w:hAnsi="Times New Roman" w:cs="Times New Roman"/>
        </w:rPr>
        <w:t xml:space="preserve"> Уцененный товар</w:t>
      </w:r>
      <w:r w:rsidRPr="005A2AF2">
        <w:rPr>
          <w:rFonts w:ascii="Times New Roman" w:hAnsi="Times New Roman" w:cs="Times New Roman"/>
        </w:rPr>
        <w:t>, а также</w:t>
      </w:r>
      <w:r w:rsidR="00653636" w:rsidRPr="005A2AF2">
        <w:rPr>
          <w:rFonts w:ascii="Times New Roman" w:hAnsi="Times New Roman" w:cs="Times New Roman"/>
        </w:rPr>
        <w:t xml:space="preserve"> вправе</w:t>
      </w:r>
      <w:r w:rsidRPr="005A2AF2">
        <w:rPr>
          <w:rFonts w:ascii="Times New Roman" w:hAnsi="Times New Roman" w:cs="Times New Roman"/>
        </w:rPr>
        <w:t xml:space="preserve"> списать и утилизировать брак</w:t>
      </w:r>
      <w:r w:rsidR="004D6F41" w:rsidRPr="005A2AF2">
        <w:rPr>
          <w:rFonts w:ascii="Times New Roman" w:hAnsi="Times New Roman" w:cs="Times New Roman"/>
        </w:rPr>
        <w:t>, Товар с истекшим сроком годности</w:t>
      </w:r>
      <w:r w:rsidR="00E43E12"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Уцененный товар</w:t>
      </w:r>
      <w:r w:rsidRPr="005A2AF2">
        <w:rPr>
          <w:rFonts w:ascii="Times New Roman" w:hAnsi="Times New Roman" w:cs="Times New Roman"/>
        </w:rPr>
        <w:t xml:space="preserve">, если Принципал не вывезет его со склада Агента в течение </w:t>
      </w:r>
      <w:r w:rsidR="00257802" w:rsidRPr="005A2AF2">
        <w:rPr>
          <w:rFonts w:ascii="Times New Roman" w:hAnsi="Times New Roman" w:cs="Times New Roman"/>
        </w:rPr>
        <w:t xml:space="preserve">21 </w:t>
      </w:r>
      <w:r w:rsidRPr="005A2AF2">
        <w:rPr>
          <w:rFonts w:ascii="Times New Roman" w:hAnsi="Times New Roman" w:cs="Times New Roman"/>
        </w:rPr>
        <w:t>(</w:t>
      </w:r>
      <w:r w:rsidR="00257802" w:rsidRPr="005A2AF2">
        <w:rPr>
          <w:rFonts w:ascii="Times New Roman" w:hAnsi="Times New Roman" w:cs="Times New Roman"/>
        </w:rPr>
        <w:t>Двадцати одного</w:t>
      </w:r>
      <w:r w:rsidRPr="005A2AF2">
        <w:rPr>
          <w:rFonts w:ascii="Times New Roman" w:hAnsi="Times New Roman" w:cs="Times New Roman"/>
        </w:rPr>
        <w:t xml:space="preserve">) </w:t>
      </w:r>
      <w:r w:rsidR="00257802" w:rsidRPr="005A2AF2">
        <w:rPr>
          <w:rFonts w:ascii="Times New Roman" w:hAnsi="Times New Roman" w:cs="Times New Roman"/>
        </w:rPr>
        <w:t xml:space="preserve">календарного дня </w:t>
      </w:r>
      <w:r w:rsidRPr="005A2AF2">
        <w:rPr>
          <w:rFonts w:ascii="Times New Roman" w:hAnsi="Times New Roman" w:cs="Times New Roman"/>
        </w:rPr>
        <w:t xml:space="preserve">с даты </w:t>
      </w:r>
      <w:r w:rsidR="00746A1F" w:rsidRPr="005A2AF2">
        <w:rPr>
          <w:rFonts w:ascii="Times New Roman" w:hAnsi="Times New Roman" w:cs="Times New Roman"/>
        </w:rPr>
        <w:t>направления</w:t>
      </w:r>
      <w:r w:rsidRPr="005A2AF2">
        <w:rPr>
          <w:rFonts w:ascii="Times New Roman" w:hAnsi="Times New Roman" w:cs="Times New Roman"/>
        </w:rPr>
        <w:t xml:space="preserve"> </w:t>
      </w:r>
      <w:r w:rsidR="00746A1F" w:rsidRPr="005A2AF2">
        <w:rPr>
          <w:rFonts w:ascii="Times New Roman" w:hAnsi="Times New Roman" w:cs="Times New Roman"/>
        </w:rPr>
        <w:t xml:space="preserve">Агентом </w:t>
      </w:r>
      <w:r w:rsidR="004D6F41" w:rsidRPr="005A2AF2">
        <w:rPr>
          <w:rFonts w:ascii="Times New Roman" w:hAnsi="Times New Roman" w:cs="Times New Roman"/>
        </w:rPr>
        <w:t>на Э</w:t>
      </w:r>
      <w:r w:rsidRPr="005A2AF2">
        <w:rPr>
          <w:rFonts w:ascii="Times New Roman" w:hAnsi="Times New Roman" w:cs="Times New Roman"/>
        </w:rPr>
        <w:t>лектронн</w:t>
      </w:r>
      <w:r w:rsidR="004D6F41" w:rsidRPr="005A2AF2">
        <w:rPr>
          <w:rFonts w:ascii="Times New Roman" w:hAnsi="Times New Roman" w:cs="Times New Roman"/>
        </w:rPr>
        <w:t>ую</w:t>
      </w:r>
      <w:r w:rsidRPr="005A2AF2">
        <w:rPr>
          <w:rFonts w:ascii="Times New Roman" w:hAnsi="Times New Roman" w:cs="Times New Roman"/>
        </w:rPr>
        <w:t xml:space="preserve"> </w:t>
      </w:r>
      <w:r w:rsidR="004D6F41" w:rsidRPr="005A2AF2">
        <w:rPr>
          <w:rFonts w:ascii="Times New Roman" w:hAnsi="Times New Roman" w:cs="Times New Roman"/>
        </w:rPr>
        <w:t>почту Принципала</w:t>
      </w:r>
      <w:r w:rsidR="00746A1F" w:rsidRPr="005A2AF2">
        <w:rPr>
          <w:rFonts w:ascii="Times New Roman" w:hAnsi="Times New Roman" w:cs="Times New Roman"/>
        </w:rPr>
        <w:t xml:space="preserve"> уведомления</w:t>
      </w:r>
      <w:r w:rsidR="004D6F41" w:rsidRPr="005A2AF2">
        <w:rPr>
          <w:rFonts w:ascii="Times New Roman" w:hAnsi="Times New Roman" w:cs="Times New Roman"/>
        </w:rPr>
        <w:t xml:space="preserve"> </w:t>
      </w:r>
      <w:r w:rsidRPr="005A2AF2">
        <w:rPr>
          <w:rFonts w:ascii="Times New Roman" w:hAnsi="Times New Roman" w:cs="Times New Roman"/>
        </w:rPr>
        <w:t>о необходимости вывоза брака</w:t>
      </w:r>
      <w:r w:rsidR="004D6F41" w:rsidRPr="005A2AF2">
        <w:rPr>
          <w:rFonts w:ascii="Times New Roman" w:hAnsi="Times New Roman" w:cs="Times New Roman"/>
        </w:rPr>
        <w:t>, Товара с истекшим сроком годности</w:t>
      </w:r>
      <w:r w:rsidR="00653636" w:rsidRPr="005A2AF2">
        <w:rPr>
          <w:rFonts w:ascii="Times New Roman" w:hAnsi="Times New Roman" w:cs="Times New Roman"/>
        </w:rPr>
        <w:t>/сроком службы</w:t>
      </w:r>
      <w:r w:rsidR="00C65D6A" w:rsidRPr="005A2AF2">
        <w:rPr>
          <w:rFonts w:ascii="Times New Roman" w:hAnsi="Times New Roman" w:cs="Times New Roman"/>
        </w:rPr>
        <w:t xml:space="preserve"> или Уцененного товара</w:t>
      </w:r>
      <w:r w:rsidRPr="005A2AF2">
        <w:rPr>
          <w:rFonts w:ascii="Times New Roman" w:hAnsi="Times New Roman" w:cs="Times New Roman"/>
        </w:rPr>
        <w:t xml:space="preserve">. </w:t>
      </w:r>
      <w:proofErr w:type="spellStart"/>
      <w:r w:rsidR="001E6CAE" w:rsidRPr="005A2AF2">
        <w:rPr>
          <w:rFonts w:ascii="Times New Roman" w:hAnsi="Times New Roman" w:cs="Times New Roman"/>
        </w:rPr>
        <w:t>Невывоз</w:t>
      </w:r>
      <w:proofErr w:type="spellEnd"/>
      <w:r w:rsidR="001E6CAE" w:rsidRPr="005A2AF2">
        <w:rPr>
          <w:rFonts w:ascii="Times New Roman" w:hAnsi="Times New Roman" w:cs="Times New Roman"/>
        </w:rPr>
        <w:t xml:space="preserve"> Принципалом брака</w:t>
      </w:r>
      <w:r w:rsidR="00E43E12" w:rsidRPr="005A2AF2">
        <w:rPr>
          <w:rFonts w:ascii="Times New Roman" w:hAnsi="Times New Roman" w:cs="Times New Roman"/>
        </w:rPr>
        <w:t>, Товара с истекшим сроком годности/сроком службы</w:t>
      </w:r>
      <w:r w:rsidR="00C65D6A" w:rsidRPr="005A2AF2">
        <w:rPr>
          <w:rFonts w:ascii="Times New Roman" w:hAnsi="Times New Roman" w:cs="Times New Roman"/>
        </w:rPr>
        <w:t xml:space="preserve"> или Уцененного товара</w:t>
      </w:r>
      <w:r w:rsidR="001E6CAE" w:rsidRPr="005A2AF2">
        <w:rPr>
          <w:rFonts w:ascii="Times New Roman" w:hAnsi="Times New Roman" w:cs="Times New Roman"/>
        </w:rPr>
        <w:t xml:space="preserve"> в срок, указанный в настоящем пункте Договора, Стороны считают поручением на </w:t>
      </w:r>
      <w:r w:rsidR="005C0C9D" w:rsidRPr="005A2AF2">
        <w:rPr>
          <w:rFonts w:ascii="Times New Roman" w:hAnsi="Times New Roman" w:cs="Times New Roman"/>
        </w:rPr>
        <w:t xml:space="preserve">его </w:t>
      </w:r>
      <w:r w:rsidR="001E6CAE" w:rsidRPr="005A2AF2">
        <w:rPr>
          <w:rFonts w:ascii="Times New Roman" w:hAnsi="Times New Roman" w:cs="Times New Roman"/>
        </w:rPr>
        <w:lastRenderedPageBreak/>
        <w:t>утилизацию, выданным Принципалом Агенту. Дополнительного согласования утилизации с Принципалом не требуется.</w:t>
      </w:r>
      <w:r w:rsidR="001E6CAE" w:rsidRPr="00247B16">
        <w:rPr>
          <w:rFonts w:ascii="Times New Roman" w:hAnsi="Times New Roman" w:cs="Times New Roman"/>
        </w:rPr>
        <w:t xml:space="preserve"> </w:t>
      </w:r>
    </w:p>
    <w:p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 xml:space="preserve">7.2. Агент не компенсирует Принципалу стоимость утилизированного </w:t>
      </w:r>
      <w:r w:rsidR="00E43E12">
        <w:rPr>
          <w:rFonts w:ascii="Times New Roman" w:hAnsi="Times New Roman" w:cs="Times New Roman"/>
        </w:rPr>
        <w:t>Товара</w:t>
      </w:r>
      <w:r w:rsidR="00E43E12" w:rsidRPr="00247B16">
        <w:rPr>
          <w:rFonts w:ascii="Times New Roman" w:hAnsi="Times New Roman" w:cs="Times New Roman"/>
        </w:rPr>
        <w:t xml:space="preserve"> </w:t>
      </w:r>
      <w:r w:rsidRPr="00247B16">
        <w:rPr>
          <w:rFonts w:ascii="Times New Roman" w:hAnsi="Times New Roman" w:cs="Times New Roman"/>
        </w:rPr>
        <w:t xml:space="preserve">и/или убытки, возникшие у Принципала по причине утилизации </w:t>
      </w:r>
      <w:r w:rsidR="00E43E12" w:rsidRPr="00247B16">
        <w:rPr>
          <w:rFonts w:ascii="Times New Roman" w:hAnsi="Times New Roman" w:cs="Times New Roman"/>
        </w:rPr>
        <w:t xml:space="preserve">Агентом </w:t>
      </w:r>
      <w:r w:rsidRPr="00247B16">
        <w:rPr>
          <w:rFonts w:ascii="Times New Roman" w:hAnsi="Times New Roman" w:cs="Times New Roman"/>
        </w:rPr>
        <w:t>брака</w:t>
      </w:r>
      <w:r w:rsidR="00E43E12">
        <w:rPr>
          <w:rFonts w:ascii="Times New Roman" w:hAnsi="Times New Roman" w:cs="Times New Roman"/>
        </w:rPr>
        <w:t>, Товара с истекшим сроком годности/сроком службы</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w:t>
      </w:r>
    </w:p>
    <w:p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rsidR="00C57DC8" w:rsidRPr="005A2AF2" w:rsidRDefault="00D6620C" w:rsidP="00A8599E">
      <w:pPr>
        <w:spacing w:after="0"/>
        <w:ind w:firstLine="708"/>
        <w:jc w:val="both"/>
        <w:rPr>
          <w:rFonts w:ascii="Times New Roman" w:hAnsi="Times New Roman" w:cs="Times New Roman"/>
        </w:rPr>
      </w:pPr>
      <w:r w:rsidRPr="005A2AF2">
        <w:rPr>
          <w:rFonts w:ascii="Times New Roman" w:hAnsi="Times New Roman" w:cs="Times New Roman"/>
        </w:rPr>
        <w:t xml:space="preserve">7.4. </w:t>
      </w:r>
      <w:proofErr w:type="spellStart"/>
      <w:r w:rsidR="00A8599E" w:rsidRPr="005A2AF2">
        <w:rPr>
          <w:rFonts w:ascii="Times New Roman" w:hAnsi="Times New Roman" w:cs="Times New Roman"/>
        </w:rPr>
        <w:t>Невывоз</w:t>
      </w:r>
      <w:proofErr w:type="spellEnd"/>
      <w:r w:rsidR="00A8599E" w:rsidRPr="005A2AF2">
        <w:rPr>
          <w:rFonts w:ascii="Times New Roman" w:hAnsi="Times New Roman" w:cs="Times New Roman"/>
        </w:rPr>
        <w:t xml:space="preserve">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(двадцати 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rsidR="00746A1F" w:rsidRPr="00247B16"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rsidR="00A8599E" w:rsidRPr="00247B16" w:rsidRDefault="00A8599E" w:rsidP="00A8599E">
      <w:pPr>
        <w:spacing w:after="0"/>
        <w:ind w:firstLine="708"/>
        <w:jc w:val="both"/>
        <w:rPr>
          <w:rFonts w:ascii="Times New Roman" w:hAnsi="Times New Roman" w:cs="Times New Roman"/>
        </w:rPr>
      </w:pPr>
    </w:p>
    <w:p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lastRenderedPageBreak/>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rsidR="00243A17" w:rsidRPr="00247B16" w:rsidRDefault="00243A17" w:rsidP="00940110">
      <w:pPr>
        <w:spacing w:after="0"/>
        <w:jc w:val="both"/>
        <w:rPr>
          <w:rFonts w:ascii="Times New Roman" w:hAnsi="Times New Roman" w:cs="Times New Roman"/>
        </w:rPr>
      </w:pPr>
    </w:p>
    <w:p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proofErr w:type="spellStart"/>
      <w:r w:rsidR="005934F3" w:rsidRPr="00247B16">
        <w:rPr>
          <w:rFonts w:ascii="Times New Roman" w:hAnsi="Times New Roman" w:cs="Times New Roman"/>
        </w:rPr>
        <w:t>торона</w:t>
      </w:r>
      <w:proofErr w:type="spellEnd"/>
      <w:r w:rsidR="005934F3" w:rsidRPr="00247B16">
        <w:rPr>
          <w:rFonts w:ascii="Times New Roman" w:hAnsi="Times New Roman" w:cs="Times New Roman"/>
        </w:rPr>
        <w:t xml:space="preserve">,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proofErr w:type="spellStart"/>
      <w:r w:rsidR="005934F3" w:rsidRPr="00247B16">
        <w:rPr>
          <w:rFonts w:ascii="Times New Roman" w:hAnsi="Times New Roman" w:cs="Times New Roman"/>
        </w:rPr>
        <w:t>Неуведомление</w:t>
      </w:r>
      <w:proofErr w:type="spellEnd"/>
      <w:r w:rsidR="005934F3" w:rsidRPr="00247B16">
        <w:rPr>
          <w:rFonts w:ascii="Times New Roman" w:hAnsi="Times New Roman" w:cs="Times New Roman"/>
        </w:rPr>
        <w:t xml:space="preserve">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rsidR="00A3080A" w:rsidRPr="00247B16" w:rsidRDefault="00A3080A" w:rsidP="00BC52AD">
      <w:pPr>
        <w:spacing w:after="0"/>
        <w:ind w:firstLine="567"/>
        <w:jc w:val="both"/>
        <w:rPr>
          <w:rFonts w:ascii="Times New Roman" w:hAnsi="Times New Roman" w:cs="Times New Roman"/>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lastRenderedPageBreak/>
        <w:t>Языком арбитражного разбирательства является русский язык.</w:t>
      </w:r>
    </w:p>
    <w:p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rsidR="0051448B" w:rsidRPr="00247B16" w:rsidRDefault="0051448B" w:rsidP="004414B3">
      <w:pPr>
        <w:spacing w:after="0"/>
        <w:jc w:val="center"/>
        <w:rPr>
          <w:rFonts w:ascii="Times New Roman" w:hAnsi="Times New Roman" w:cs="Times New Roman"/>
          <w:b/>
        </w:rPr>
      </w:pPr>
    </w:p>
    <w:p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w:t>
      </w:r>
      <w:proofErr w:type="gramStart"/>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w:t>
      </w:r>
      <w:proofErr w:type="gramEnd"/>
      <w:r w:rsidR="007A6D8A" w:rsidRPr="00247B16">
        <w:rPr>
          <w:rFonts w:ascii="Times New Roman" w:eastAsia="Times New Roman" w:hAnsi="Times New Roman" w:cs="Times New Roman"/>
          <w:lang w:eastAsia="ru-RU"/>
        </w:rPr>
        <w:t xml:space="preserve">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lastRenderedPageBreak/>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detmir</w:t>
      </w:r>
      <w:proofErr w:type="spellEnd"/>
      <w:r w:rsidR="00A00942" w:rsidRPr="00247B16">
        <w:rPr>
          <w:rStyle w:val="ac"/>
          <w:rFonts w:ascii="Times New Roman" w:hAnsi="Times New Roman" w:cs="Times New Roman"/>
        </w:rPr>
        <w:t>.</w:t>
      </w:r>
      <w:proofErr w:type="spellStart"/>
      <w:r w:rsidR="00A00942" w:rsidRPr="00247B16">
        <w:rPr>
          <w:rStyle w:val="ac"/>
          <w:rFonts w:ascii="Times New Roman" w:hAnsi="Times New Roman" w:cs="Times New Roman"/>
          <w:lang w:val="en-GB"/>
        </w:rPr>
        <w:t>ru</w:t>
      </w:r>
      <w:proofErr w:type="spellEnd"/>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w:t>
      </w:r>
      <w:r w:rsidR="00EF5208">
        <w:rPr>
          <w:rFonts w:ascii="Times New Roman" w:hAnsi="Times New Roman" w:cs="Times New Roman"/>
        </w:rPr>
        <w:t>,</w:t>
      </w:r>
      <w:r w:rsidR="00A478A6" w:rsidRPr="00E13849">
        <w:rPr>
          <w:rFonts w:ascii="Times New Roman" w:hAnsi="Times New Roman" w:cs="Times New Roman"/>
        </w:rPr>
        <w:t xml:space="preserve"> в соответствии с настоящим пунктом Договора</w:t>
      </w:r>
      <w:r w:rsidR="00EF5208">
        <w:rPr>
          <w:rFonts w:ascii="Times New Roman" w:hAnsi="Times New Roman" w:cs="Times New Roman"/>
        </w:rPr>
        <w:t>,</w:t>
      </w:r>
      <w:r w:rsidR="00A478A6" w:rsidRPr="00E13849">
        <w:rPr>
          <w:rFonts w:ascii="Times New Roman" w:hAnsi="Times New Roman" w:cs="Times New Roman"/>
        </w:rPr>
        <w:t xml:space="preserve"> осуществляется за счет Агента. Стороны согласовали, что уменьшение </w:t>
      </w:r>
      <w:r w:rsidR="00EF5208">
        <w:rPr>
          <w:rFonts w:ascii="Times New Roman" w:hAnsi="Times New Roman" w:cs="Times New Roman"/>
        </w:rPr>
        <w:t>ц</w:t>
      </w:r>
      <w:r w:rsidR="00EF5208" w:rsidRPr="00E13849">
        <w:rPr>
          <w:rFonts w:ascii="Times New Roman" w:hAnsi="Times New Roman" w:cs="Times New Roman"/>
        </w:rPr>
        <w:t xml:space="preserve">ены </w:t>
      </w:r>
      <w:r w:rsidR="00A478A6" w:rsidRPr="00E13849">
        <w:rPr>
          <w:rFonts w:ascii="Times New Roman" w:hAnsi="Times New Roman" w:cs="Times New Roman"/>
        </w:rPr>
        <w:t>Товара в соответствии с настоящим пунктом</w:t>
      </w:r>
      <w:r w:rsidR="00EF5208">
        <w:rPr>
          <w:rFonts w:ascii="Times New Roman" w:hAnsi="Times New Roman" w:cs="Times New Roman"/>
        </w:rPr>
        <w:t>,</w:t>
      </w:r>
      <w:r w:rsidR="00A478A6" w:rsidRPr="00E13849">
        <w:rPr>
          <w:rFonts w:ascii="Times New Roman" w:hAnsi="Times New Roman" w:cs="Times New Roman"/>
        </w:rPr>
        <w:t xml:space="preserve"> не является отступлением от поручения Принципала.</w:t>
      </w:r>
    </w:p>
    <w:p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w:t>
      </w:r>
      <w:r w:rsidR="00EF5208">
        <w:rPr>
          <w:rFonts w:ascii="Times New Roman" w:hAnsi="Times New Roman" w:cs="Times New Roman"/>
        </w:rPr>
        <w:t xml:space="preserve">раздела 7 </w:t>
      </w:r>
      <w:r w:rsidR="00185321" w:rsidRPr="00247B16">
        <w:rPr>
          <w:rFonts w:ascii="Times New Roman" w:hAnsi="Times New Roman" w:cs="Times New Roman"/>
        </w:rPr>
        <w:t>настоящего Договора.</w:t>
      </w:r>
      <w:r w:rsidR="00E62C12">
        <w:rPr>
          <w:rFonts w:ascii="Times New Roman" w:hAnsi="Times New Roman" w:cs="Times New Roman"/>
        </w:rPr>
        <w:t xml:space="preserve"> </w:t>
      </w:r>
    </w:p>
    <w:p w:rsidR="00050AEE" w:rsidRPr="00247B16" w:rsidRDefault="00050AEE" w:rsidP="00A478A6">
      <w:pPr>
        <w:spacing w:after="0"/>
        <w:jc w:val="both"/>
        <w:rPr>
          <w:rFonts w:ascii="Times New Roman" w:hAnsi="Times New Roman" w:cs="Times New Roman"/>
        </w:rPr>
      </w:pPr>
    </w:p>
    <w:p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rsidR="009149E6" w:rsidRPr="00247B16" w:rsidRDefault="009149E6" w:rsidP="004A740C">
      <w:pPr>
        <w:spacing w:after="0"/>
        <w:jc w:val="center"/>
        <w:rPr>
          <w:rFonts w:ascii="Times New Roman" w:hAnsi="Times New Roman" w:cs="Times New Roman"/>
          <w:b/>
        </w:rPr>
      </w:pP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 xml:space="preserve">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w:t>
      </w:r>
      <w:r w:rsidR="0097569C" w:rsidRPr="00247B16">
        <w:rPr>
          <w:rFonts w:ascii="Times New Roman" w:hAnsi="Times New Roman" w:cs="Times New Roman"/>
        </w:rPr>
        <w:lastRenderedPageBreak/>
        <w:t>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rsidR="0034572D" w:rsidRPr="00247B16" w:rsidRDefault="0034572D" w:rsidP="009149E6">
      <w:pPr>
        <w:spacing w:after="0" w:line="276" w:lineRule="auto"/>
        <w:ind w:firstLine="709"/>
        <w:jc w:val="both"/>
        <w:rPr>
          <w:rFonts w:ascii="Times New Roman" w:hAnsi="Times New Roman" w:cs="Times New Roman"/>
        </w:rPr>
      </w:pPr>
    </w:p>
    <w:p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21" w:history="1">
        <w:r w:rsidR="0069560A" w:rsidRPr="005A2AF2">
          <w:rPr>
            <w:rStyle w:val="ac"/>
            <w:color w:val="1F4E79" w:themeColor="accent1" w:themeShade="80"/>
          </w:rPr>
          <w:t>market_info@hde.detmir.ru</w:t>
        </w:r>
      </w:hyperlink>
    </w:p>
    <w:p w:rsidR="004E3F86" w:rsidRPr="00247B16" w:rsidRDefault="004E3F86" w:rsidP="009149E6">
      <w:pPr>
        <w:spacing w:after="0" w:line="240" w:lineRule="auto"/>
        <w:ind w:firstLine="709"/>
        <w:jc w:val="both"/>
        <w:rPr>
          <w:rFonts w:ascii="Times New Roman" w:hAnsi="Times New Roman" w:cs="Times New Roman"/>
        </w:rPr>
      </w:pPr>
    </w:p>
    <w:p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rsidR="00025BA1" w:rsidRPr="00247B16" w:rsidRDefault="00025BA1" w:rsidP="001C3F61">
      <w:pPr>
        <w:spacing w:after="0"/>
        <w:ind w:firstLine="708"/>
        <w:jc w:val="both"/>
        <w:rPr>
          <w:rFonts w:ascii="Times New Roman" w:hAnsi="Times New Roman" w:cs="Times New Roman"/>
        </w:rPr>
      </w:pPr>
    </w:p>
    <w:p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 </w:t>
      </w:r>
    </w:p>
    <w:p w:rsidR="00025BA1" w:rsidRPr="00247B16" w:rsidRDefault="00025BA1" w:rsidP="00025BA1">
      <w:pPr>
        <w:spacing w:after="0"/>
        <w:ind w:firstLine="708"/>
        <w:jc w:val="both"/>
        <w:rPr>
          <w:rFonts w:ascii="Times New Roman" w:hAnsi="Times New Roman" w:cs="Times New Roman"/>
          <w:b/>
        </w:rPr>
      </w:pPr>
    </w:p>
    <w:p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rsidR="00A920E9" w:rsidRPr="00247B16" w:rsidRDefault="00A920E9" w:rsidP="004414B3">
      <w:pPr>
        <w:spacing w:after="0"/>
        <w:ind w:firstLine="708"/>
        <w:jc w:val="both"/>
        <w:rPr>
          <w:rFonts w:ascii="Times New Roman" w:hAnsi="Times New Roman" w:cs="Times New Roman"/>
        </w:rPr>
      </w:pPr>
    </w:p>
    <w:p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w:t>
      </w:r>
      <w:proofErr w:type="gramStart"/>
      <w:r w:rsidRPr="00247B16">
        <w:rPr>
          <w:rFonts w:ascii="Times New Roman" w:hAnsi="Times New Roman" w:cs="Times New Roman"/>
        </w:rPr>
        <w:t>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w:t>
      </w:r>
      <w:proofErr w:type="gramEnd"/>
      <w:r w:rsidR="00C919E5" w:rsidRPr="00247B16">
        <w:rPr>
          <w:rFonts w:ascii="Times New Roman" w:hAnsi="Times New Roman" w:cs="Times New Roman"/>
        </w:rPr>
        <w:t xml:space="preserve"> продажах и возвратах</w:t>
      </w:r>
      <w:r w:rsidRPr="00247B16">
        <w:rPr>
          <w:rFonts w:ascii="Times New Roman" w:hAnsi="Times New Roman" w:cs="Times New Roman"/>
        </w:rPr>
        <w:t>.</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rsidR="009C2E43" w:rsidRPr="00247B16" w:rsidRDefault="009C2E43" w:rsidP="0097569C">
      <w:pPr>
        <w:spacing w:after="0"/>
        <w:jc w:val="both"/>
        <w:rPr>
          <w:rFonts w:ascii="Times New Roman" w:hAnsi="Times New Roman" w:cs="Times New Roman"/>
        </w:rPr>
      </w:pP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Почтовый адрес: 127238, Москва, 3-й </w:t>
      </w:r>
      <w:proofErr w:type="spellStart"/>
      <w:r w:rsidRPr="00247B16">
        <w:rPr>
          <w:rFonts w:ascii="Times New Roman" w:hAnsi="Times New Roman" w:cs="Times New Roman"/>
          <w:b/>
        </w:rPr>
        <w:t>Нижнелихоборский</w:t>
      </w:r>
      <w:proofErr w:type="spellEnd"/>
      <w:r w:rsidRPr="00247B16">
        <w:rPr>
          <w:rFonts w:ascii="Times New Roman" w:hAnsi="Times New Roman" w:cs="Times New Roman"/>
          <w:b/>
        </w:rPr>
        <w:t xml:space="preserve"> проезд, д. 3, стр. 6</w:t>
      </w:r>
    </w:p>
    <w:p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rsidR="009C2E43" w:rsidRPr="00247B16" w:rsidRDefault="009C2E43" w:rsidP="009C2E43">
      <w:pPr>
        <w:spacing w:after="0"/>
        <w:jc w:val="both"/>
        <w:rPr>
          <w:rFonts w:ascii="Times New Roman" w:hAnsi="Times New Roman" w:cs="Times New Roman"/>
        </w:rPr>
      </w:pPr>
    </w:p>
    <w:p w:rsidR="009C2E43" w:rsidRPr="00247B16" w:rsidRDefault="009C2E43" w:rsidP="0097569C">
      <w:pPr>
        <w:spacing w:after="0"/>
        <w:jc w:val="both"/>
        <w:rPr>
          <w:rFonts w:ascii="Times New Roman" w:hAnsi="Times New Roman" w:cs="Times New Roman"/>
        </w:rPr>
      </w:pPr>
    </w:p>
    <w:p w:rsidR="00A920E9" w:rsidRPr="00247B16" w:rsidRDefault="00A920E9" w:rsidP="0097569C">
      <w:pPr>
        <w:spacing w:after="0"/>
        <w:jc w:val="both"/>
        <w:rPr>
          <w:rFonts w:ascii="Times New Roman" w:hAnsi="Times New Roman" w:cs="Times New Roman"/>
        </w:rPr>
      </w:pPr>
    </w:p>
    <w:p w:rsidR="00E753A7" w:rsidRPr="00247B16" w:rsidRDefault="00E753A7"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2C4E0F" w:rsidRPr="00247B16" w:rsidRDefault="002C4E0F"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F0059D" w:rsidRPr="00247B16" w:rsidRDefault="00F0059D" w:rsidP="00B3702F">
      <w:pPr>
        <w:spacing w:after="0"/>
        <w:jc w:val="right"/>
        <w:rPr>
          <w:rFonts w:ascii="Times New Roman" w:hAnsi="Times New Roman" w:cs="Times New Roman"/>
          <w:b/>
        </w:rPr>
      </w:pPr>
    </w:p>
    <w:p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2" w:history="1">
        <w:r w:rsidR="0013632A" w:rsidRPr="00247B16">
          <w:rPr>
            <w:rStyle w:val="ac"/>
            <w:rFonts w:ascii="Times New Roman" w:hAnsi="Times New Roman" w:cs="Times New Roman"/>
          </w:rPr>
          <w:t>https://www.detmir.ru/</w:t>
        </w:r>
      </w:hyperlink>
    </w:p>
    <w:p w:rsidR="00674F4A" w:rsidRPr="00247B16" w:rsidRDefault="00674F4A" w:rsidP="00674F4A">
      <w:pPr>
        <w:spacing w:after="0"/>
        <w:jc w:val="right"/>
        <w:rPr>
          <w:rFonts w:ascii="Times New Roman" w:hAnsi="Times New Roman" w:cs="Times New Roman"/>
        </w:rPr>
      </w:pPr>
    </w:p>
    <w:p w:rsidR="00B35765" w:rsidRPr="00247B16" w:rsidRDefault="00B35765" w:rsidP="00674F4A">
      <w:pPr>
        <w:spacing w:after="0"/>
        <w:jc w:val="right"/>
        <w:rPr>
          <w:rFonts w:ascii="Times New Roman" w:hAnsi="Times New Roman" w:cs="Times New Roman"/>
        </w:rPr>
      </w:pPr>
    </w:p>
    <w:p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rsidR="006F6720" w:rsidRPr="00247B16" w:rsidRDefault="006F6720" w:rsidP="006F6720">
      <w:pPr>
        <w:pStyle w:val="aa"/>
        <w:spacing w:before="11"/>
        <w:rPr>
          <w:rFonts w:ascii="Arial MT"/>
          <w:sz w:val="21"/>
        </w:rPr>
      </w:pPr>
    </w:p>
    <w:p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w:t>
      </w:r>
      <w:proofErr w:type="gramStart"/>
      <w:r w:rsidRPr="00247B16">
        <w:rPr>
          <w:rFonts w:ascii="Times New Roman" w:eastAsia="Times New Roman" w:hAnsi="Times New Roman" w:cs="Times New Roman"/>
          <w:sz w:val="24"/>
          <w:szCs w:val="20"/>
          <w:lang w:eastAsia="ru-RU"/>
        </w:rPr>
        <w:t>_._</w:t>
      </w:r>
      <w:proofErr w:type="gramEnd"/>
      <w:r w:rsidRPr="00247B16">
        <w:rPr>
          <w:rFonts w:ascii="Times New Roman" w:eastAsia="Times New Roman" w:hAnsi="Times New Roman" w:cs="Times New Roman"/>
          <w:sz w:val="24"/>
          <w:szCs w:val="20"/>
          <w:lang w:eastAsia="ru-RU"/>
        </w:rPr>
        <w:t>____.202___ г.</w:t>
      </w:r>
    </w:p>
    <w:p w:rsidR="006F6720" w:rsidRPr="00247B16" w:rsidRDefault="006F6720" w:rsidP="006F6720">
      <w:pPr>
        <w:rPr>
          <w:rFonts w:ascii="Times New Roman" w:eastAsia="Times New Roman" w:hAnsi="Times New Roman" w:cs="Times New Roman"/>
          <w:sz w:val="20"/>
          <w:szCs w:val="20"/>
          <w:lang w:eastAsia="ru-RU"/>
        </w:rPr>
      </w:pPr>
    </w:p>
    <w:p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rsidR="006F6720" w:rsidRPr="00247B16" w:rsidRDefault="006F6720" w:rsidP="006F6720">
      <w:pPr>
        <w:rPr>
          <w:rFonts w:ascii="Times New Roman" w:eastAsia="Times New Roman" w:hAnsi="Times New Roman" w:cs="Times New Roman"/>
          <w:sz w:val="24"/>
          <w:szCs w:val="20"/>
          <w:lang w:eastAsia="ru-RU"/>
        </w:rPr>
      </w:pPr>
    </w:p>
    <w:p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w:t>
      </w:r>
      <w:proofErr w:type="gramStart"/>
      <w:r w:rsidRPr="00247B16">
        <w:rPr>
          <w:rFonts w:ascii="Times New Roman" w:eastAsia="Times New Roman" w:hAnsi="Times New Roman" w:cs="Times New Roman"/>
          <w:sz w:val="20"/>
          <w:szCs w:val="20"/>
          <w:lang w:eastAsia="ru-RU"/>
        </w:rPr>
        <w:t>_._</w:t>
      </w:r>
      <w:proofErr w:type="gramEnd"/>
      <w:r w:rsidRPr="00247B16">
        <w:rPr>
          <w:rFonts w:ascii="Times New Roman" w:eastAsia="Times New Roman" w:hAnsi="Times New Roman" w:cs="Times New Roman"/>
          <w:sz w:val="20"/>
          <w:szCs w:val="20"/>
          <w:lang w:eastAsia="ru-RU"/>
        </w:rPr>
        <w:t>__.202__ г. по __.__.202__ г. согласно  договору :</w:t>
      </w:r>
    </w:p>
    <w:p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217"/>
              <w:ind w:right="85"/>
              <w:jc w:val="right"/>
              <w:rPr>
                <w:rFonts w:ascii="Trebuchet MS" w:eastAsia="Trebuchet MS" w:hAnsi="Trebuchet MS" w:cs="Trebuchet MS"/>
                <w:sz w:val="20"/>
              </w:rPr>
            </w:pPr>
            <w:proofErr w:type="spellStart"/>
            <w:r w:rsidRPr="00247B16">
              <w:rPr>
                <w:rFonts w:ascii="Trebuchet MS" w:eastAsia="Trebuchet MS" w:hAnsi="Trebuchet MS" w:cs="Trebuchet MS"/>
                <w:w w:val="95"/>
                <w:sz w:val="20"/>
              </w:rPr>
              <w:t>Залоговая</w:t>
            </w:r>
            <w:proofErr w:type="spellEnd"/>
            <w:r w:rsidRPr="00247B16">
              <w:rPr>
                <w:rFonts w:ascii="Trebuchet MS" w:eastAsia="Trebuchet MS" w:hAnsi="Trebuchet MS" w:cs="Trebuchet MS"/>
                <w:w w:val="95"/>
                <w:sz w:val="20"/>
              </w:rPr>
              <w:t xml:space="preserve"> </w:t>
            </w:r>
            <w:proofErr w:type="spellStart"/>
            <w:r w:rsidRPr="00247B16">
              <w:rPr>
                <w:rFonts w:ascii="Trebuchet MS" w:eastAsia="Trebuchet MS" w:hAnsi="Trebuchet MS" w:cs="Trebuchet MS"/>
                <w:w w:val="95"/>
                <w:sz w:val="20"/>
              </w:rPr>
              <w:t>стоимость</w:t>
            </w:r>
            <w:proofErr w:type="spellEnd"/>
          </w:p>
        </w:tc>
        <w:tc>
          <w:tcPr>
            <w:tcW w:w="1006"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line="244" w:lineRule="auto"/>
              <w:ind w:left="743" w:hanging="682"/>
              <w:rPr>
                <w:rFonts w:ascii="Trebuchet MS" w:eastAsia="Trebuchet MS" w:hAnsi="Trebuchet MS" w:cs="Trebuchet MS"/>
                <w:sz w:val="20"/>
              </w:rPr>
            </w:pPr>
            <w:proofErr w:type="spellStart"/>
            <w:r w:rsidRPr="00247B16">
              <w:rPr>
                <w:rFonts w:ascii="Trebuchet MS" w:eastAsia="Trebuchet MS" w:hAnsi="Trebuchet MS" w:cs="Trebuchet MS"/>
                <w:w w:val="95"/>
                <w:sz w:val="20"/>
              </w:rPr>
              <w:t>Стоимость</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прайс</w:t>
            </w:r>
            <w:proofErr w:type="spellEnd"/>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proofErr w:type="spellStart"/>
            <w:r w:rsidRPr="00247B16">
              <w:rPr>
                <w:rFonts w:ascii="Trebuchet MS" w:eastAsia="Trebuchet MS" w:hAnsi="Trebuchet MS" w:cs="Trebuchet MS"/>
                <w:sz w:val="20"/>
              </w:rPr>
              <w:t>листу</w:t>
            </w:r>
            <w:proofErr w:type="spellEnd"/>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0"/>
              <w:rPr>
                <w:rFonts w:ascii="Arial MT" w:eastAsia="Trebuchet MS" w:hAnsi="Trebuchet MS" w:cs="Trebuchet MS"/>
                <w:sz w:val="18"/>
              </w:rPr>
            </w:pPr>
          </w:p>
          <w:p w:rsidR="00546F1C" w:rsidRPr="00247B16" w:rsidRDefault="00546F1C" w:rsidP="00546F1C">
            <w:pPr>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По</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цене</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продажи</w:t>
            </w:r>
            <w:proofErr w:type="spellEnd"/>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rPr>
                <w:rFonts w:ascii="Arial MT" w:eastAsia="Trebuchet MS" w:hAnsi="Trebuchet MS" w:cs="Trebuchet MS"/>
                <w:sz w:val="19"/>
                <w:lang w:val="ru-RU"/>
              </w:rPr>
            </w:pPr>
          </w:p>
          <w:p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ind w:left="10"/>
              <w:jc w:val="center"/>
              <w:rPr>
                <w:rFonts w:ascii="Trebuchet MS" w:eastAsia="Trebuchet MS" w:hAnsi="Trebuchet MS" w:cs="Trebuchet MS"/>
                <w:sz w:val="20"/>
                <w:lang w:val="ru-RU"/>
              </w:rPr>
            </w:pPr>
          </w:p>
        </w:tc>
      </w:tr>
      <w:tr w:rsidR="00546F1C" w:rsidRPr="00247B16"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lastRenderedPageBreak/>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ind w:left="10"/>
              <w:jc w:val="center"/>
              <w:rPr>
                <w:rFonts w:ascii="Trebuchet MS" w:eastAsia="Trebuchet MS" w:hAnsi="Trebuchet MS" w:cs="Trebuchet MS"/>
                <w:sz w:val="20"/>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proofErr w:type="spellStart"/>
            <w:r w:rsidRPr="00247B16">
              <w:rPr>
                <w:rFonts w:ascii="Trebuchet MS" w:eastAsia="Trebuchet MS" w:hAnsi="Trebuchet MS" w:cs="Trebuchet MS"/>
                <w:w w:val="95"/>
                <w:sz w:val="20"/>
              </w:rPr>
              <w:t>Принято</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от</w:t>
            </w:r>
            <w:proofErr w:type="spellEnd"/>
            <w:r w:rsidRPr="00247B16">
              <w:rPr>
                <w:rFonts w:ascii="Trebuchet MS" w:eastAsia="Trebuchet MS" w:hAnsi="Trebuchet MS" w:cs="Trebuchet MS"/>
                <w:spacing w:val="14"/>
                <w:w w:val="95"/>
                <w:sz w:val="20"/>
              </w:rPr>
              <w:t xml:space="preserve"> </w:t>
            </w:r>
            <w:proofErr w:type="spellStart"/>
            <w:r w:rsidRPr="00247B16">
              <w:rPr>
                <w:rFonts w:ascii="Trebuchet MS" w:eastAsia="Trebuchet MS" w:hAnsi="Trebuchet MS" w:cs="Trebuchet MS"/>
                <w:w w:val="95"/>
                <w:sz w:val="20"/>
              </w:rPr>
              <w:t>Принципала</w:t>
            </w:r>
            <w:proofErr w:type="spellEnd"/>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3"/>
              <w:ind w:left="10"/>
              <w:jc w:val="center"/>
              <w:rPr>
                <w:rFonts w:ascii="Arial MT" w:eastAsia="Trebuchet MS" w:hAnsi="Trebuchet MS" w:cs="Trebuchet MS"/>
                <w:sz w:val="20"/>
              </w:rPr>
            </w:pPr>
          </w:p>
        </w:tc>
      </w:tr>
      <w:tr w:rsidR="00546F1C" w:rsidRPr="00247B16"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0"/>
                <w:w w:val="95"/>
                <w:sz w:val="20"/>
              </w:rPr>
              <w:t xml:space="preserve"> </w:t>
            </w:r>
            <w:proofErr w:type="spellStart"/>
            <w:r w:rsidRPr="00247B16">
              <w:rPr>
                <w:rFonts w:ascii="Trebuchet MS" w:eastAsia="Trebuchet MS" w:hAnsi="Trebuchet MS" w:cs="Trebuchet MS"/>
                <w:w w:val="95"/>
                <w:sz w:val="20"/>
              </w:rPr>
              <w:t>покупателям</w:t>
            </w:r>
            <w:proofErr w:type="spellEnd"/>
          </w:p>
        </w:tc>
        <w:tc>
          <w:tcPr>
            <w:tcW w:w="1045"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rsidR="00546F1C" w:rsidRPr="00247B16" w:rsidRDefault="00546F1C" w:rsidP="00546F1C">
            <w:pPr>
              <w:spacing w:before="152"/>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2"/>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1"/>
                <w:w w:val="95"/>
                <w:sz w:val="20"/>
              </w:rPr>
              <w:t xml:space="preserve"> </w:t>
            </w:r>
            <w:proofErr w:type="spellStart"/>
            <w:r w:rsidRPr="00247B16">
              <w:rPr>
                <w:rFonts w:ascii="Trebuchet MS" w:eastAsia="Trebuchet MS" w:hAnsi="Trebuchet MS" w:cs="Trebuchet MS"/>
                <w:w w:val="95"/>
                <w:sz w:val="20"/>
              </w:rPr>
              <w:t>покупателями</w:t>
            </w:r>
            <w:proofErr w:type="spellEnd"/>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proofErr w:type="spellStart"/>
            <w:r w:rsidRPr="00247B16">
              <w:rPr>
                <w:rFonts w:ascii="Trebuchet MS" w:eastAsia="Trebuchet MS" w:hAnsi="Trebuchet MS" w:cs="Trebuchet MS"/>
                <w:w w:val="95"/>
                <w:sz w:val="20"/>
              </w:rPr>
              <w:t>Возвращено</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Trebuchet MS" w:eastAsia="Trebuchet MS" w:hAnsi="Trebuchet MS" w:cs="Trebuchet MS"/>
                <w:spacing w:val="18"/>
                <w:w w:val="95"/>
                <w:sz w:val="20"/>
              </w:rPr>
              <w:t xml:space="preserve"> </w:t>
            </w:r>
            <w:proofErr w:type="spellStart"/>
            <w:r w:rsidRPr="00247B16">
              <w:rPr>
                <w:rFonts w:ascii="Trebuchet MS" w:eastAsia="Trebuchet MS" w:hAnsi="Trebuchet MS" w:cs="Trebuchet MS"/>
                <w:w w:val="95"/>
                <w:sz w:val="20"/>
              </w:rPr>
              <w:t>Принципалу</w:t>
            </w:r>
            <w:proofErr w:type="spellEnd"/>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proofErr w:type="spellStart"/>
            <w:r w:rsidRPr="00247B16">
              <w:rPr>
                <w:rFonts w:ascii="Trebuchet MS" w:eastAsia="Trebuchet MS" w:hAnsi="Trebuchet MS" w:cs="Trebuchet MS"/>
                <w:w w:val="95"/>
                <w:sz w:val="20"/>
              </w:rPr>
              <w:t>Списано</w:t>
            </w:r>
            <w:proofErr w:type="spellEnd"/>
            <w:r w:rsidRPr="00247B16">
              <w:rPr>
                <w:rFonts w:ascii="Trebuchet MS" w:eastAsia="Trebuchet MS" w:hAnsi="Trebuchet MS" w:cs="Trebuchet MS"/>
                <w:spacing w:val="9"/>
                <w:w w:val="95"/>
                <w:sz w:val="20"/>
              </w:rPr>
              <w:t xml:space="preserve"> </w:t>
            </w:r>
            <w:proofErr w:type="spellStart"/>
            <w:r w:rsidRPr="00247B16">
              <w:rPr>
                <w:rFonts w:ascii="Trebuchet MS" w:eastAsia="Trebuchet MS" w:hAnsi="Trebuchet MS" w:cs="Trebuchet MS"/>
                <w:w w:val="95"/>
                <w:sz w:val="20"/>
              </w:rPr>
              <w:t>товаров</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Прочее</w:t>
            </w:r>
            <w:proofErr w:type="spellEnd"/>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proofErr w:type="spellStart"/>
            <w:r w:rsidRPr="00247B16">
              <w:rPr>
                <w:rFonts w:ascii="Trebuchet MS" w:eastAsia="Trebuchet MS" w:hAnsi="Trebuchet MS" w:cs="Trebuchet MS"/>
                <w:w w:val="95"/>
                <w:sz w:val="20"/>
              </w:rPr>
              <w:t>Всего</w:t>
            </w:r>
            <w:proofErr w:type="spellEnd"/>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54"/>
              <w:ind w:left="10"/>
              <w:jc w:val="center"/>
              <w:rPr>
                <w:rFonts w:ascii="Arial MT" w:eastAsia="Trebuchet MS" w:hAnsi="Trebuchet MS" w:cs="Trebuchet MS"/>
                <w:sz w:val="20"/>
              </w:rPr>
            </w:pPr>
          </w:p>
        </w:tc>
      </w:tr>
      <w:tr w:rsidR="00546F1C" w:rsidRPr="00247B16"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proofErr w:type="spellEnd"/>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rsidR="00546F1C" w:rsidRPr="00713F2B" w:rsidRDefault="00546F1C" w:rsidP="00546F1C">
            <w:pPr>
              <w:spacing w:before="215"/>
              <w:ind w:left="66"/>
              <w:jc w:val="center"/>
              <w:rPr>
                <w:rFonts w:ascii="Trebuchet MS" w:eastAsia="Trebuchet MS" w:hAnsi="Trebuchet MS" w:cs="Trebuchet MS"/>
                <w:sz w:val="20"/>
                <w:lang w:val="ru-RU"/>
              </w:rPr>
            </w:pPr>
          </w:p>
        </w:tc>
      </w:tr>
    </w:tbl>
    <w:p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proofErr w:type="spellStart"/>
            <w:r w:rsidRPr="00247B16">
              <w:rPr>
                <w:rFonts w:ascii="Trebuchet MS" w:eastAsia="Trebuchet MS" w:hAnsi="Trebuchet MS" w:cs="Trebuchet MS"/>
                <w:w w:val="95"/>
                <w:sz w:val="20"/>
              </w:rPr>
              <w:t>Перечислены</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денежные</w:t>
            </w:r>
            <w:proofErr w:type="spellEnd"/>
            <w:r w:rsidRPr="00247B16">
              <w:rPr>
                <w:rFonts w:ascii="Trebuchet MS" w:eastAsia="Trebuchet MS" w:hAnsi="Trebuchet MS" w:cs="Trebuchet MS"/>
                <w:spacing w:val="-4"/>
                <w:w w:val="95"/>
                <w:sz w:val="20"/>
              </w:rPr>
              <w:t xml:space="preserve"> </w:t>
            </w:r>
            <w:proofErr w:type="spellStart"/>
            <w:r w:rsidRPr="00247B16">
              <w:rPr>
                <w:rFonts w:ascii="Trebuchet MS" w:eastAsia="Trebuchet MS" w:hAnsi="Trebuchet MS" w:cs="Trebuchet MS"/>
                <w:w w:val="95"/>
                <w:sz w:val="20"/>
              </w:rPr>
              <w:t>средства</w:t>
            </w:r>
            <w:proofErr w:type="spellEnd"/>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4"/>
              <w:ind w:right="44"/>
              <w:jc w:val="right"/>
              <w:rPr>
                <w:rFonts w:ascii="Arial MT" w:eastAsia="Trebuchet MS" w:hAnsi="Trebuchet MS" w:cs="Trebuchet MS"/>
                <w:sz w:val="20"/>
              </w:rPr>
            </w:pPr>
          </w:p>
        </w:tc>
      </w:tr>
      <w:tr w:rsidR="00546F1C" w:rsidRPr="00247B16"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 xml:space="preserve">В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proofErr w:type="spellStart"/>
            <w:r w:rsidRPr="00713F2B">
              <w:rPr>
                <w:rFonts w:ascii="Trebuchet MS" w:eastAsia="Trebuchet MS" w:hAnsi="Trebuchet MS" w:cs="Trebuchet MS"/>
                <w:w w:val="95"/>
                <w:sz w:val="16"/>
                <w:lang w:val="ru-RU"/>
              </w:rPr>
              <w:t>сторно</w:t>
            </w:r>
            <w:proofErr w:type="spellEnd"/>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proofErr w:type="spellStart"/>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proofErr w:type="spellEnd"/>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proofErr w:type="spellStart"/>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proofErr w:type="spellEnd"/>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proofErr w:type="spellStart"/>
            <w:r w:rsidRPr="00247B16">
              <w:rPr>
                <w:rFonts w:ascii="Trebuchet MS" w:eastAsia="Trebuchet MS" w:hAnsi="Trebuchet MS" w:cs="Trebuchet MS"/>
                <w:w w:val="95"/>
                <w:sz w:val="20"/>
              </w:rPr>
              <w:t>Остаток</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полученных</w:t>
            </w:r>
            <w:proofErr w:type="spellEnd"/>
            <w:r w:rsidRPr="00247B16">
              <w:rPr>
                <w:rFonts w:ascii="Trebuchet MS" w:eastAsia="Trebuchet MS" w:hAnsi="Trebuchet MS" w:cs="Trebuchet MS"/>
                <w:spacing w:val="6"/>
                <w:w w:val="95"/>
                <w:sz w:val="20"/>
              </w:rPr>
              <w:t xml:space="preserve"> </w:t>
            </w:r>
            <w:proofErr w:type="spellStart"/>
            <w:r w:rsidRPr="00247B16">
              <w:rPr>
                <w:rFonts w:ascii="Trebuchet MS" w:eastAsia="Trebuchet MS" w:hAnsi="Trebuchet MS" w:cs="Trebuchet MS"/>
                <w:w w:val="95"/>
                <w:sz w:val="20"/>
              </w:rPr>
              <w:t>авансов</w:t>
            </w:r>
            <w:proofErr w:type="spellEnd"/>
          </w:p>
        </w:tc>
        <w:tc>
          <w:tcPr>
            <w:tcW w:w="1449"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99"/>
              <w:ind w:right="44"/>
              <w:jc w:val="right"/>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Arial MT" w:eastAsia="Trebuchet MS" w:hAnsi="Arial MT" w:cs="Trebuchet MS"/>
                <w:sz w:val="20"/>
              </w:rPr>
            </w:pPr>
            <w:proofErr w:type="spellStart"/>
            <w:r w:rsidRPr="00247B16">
              <w:rPr>
                <w:rFonts w:ascii="Trebuchet MS" w:eastAsia="Trebuchet MS" w:hAnsi="Trebuchet MS" w:cs="Trebuchet MS"/>
                <w:w w:val="95"/>
                <w:sz w:val="20"/>
              </w:rPr>
              <w:t>Номер</w:t>
            </w:r>
            <w:proofErr w:type="spellEnd"/>
            <w:r w:rsidRPr="00247B16">
              <w:rPr>
                <w:rFonts w:ascii="Trebuchet MS" w:eastAsia="Trebuchet MS" w:hAnsi="Trebuchet MS" w:cs="Trebuchet MS"/>
                <w:spacing w:val="5"/>
                <w:w w:val="95"/>
                <w:sz w:val="20"/>
              </w:rPr>
              <w:t xml:space="preserve"> </w:t>
            </w:r>
            <w:proofErr w:type="spellStart"/>
            <w:r w:rsidRPr="00247B16">
              <w:rPr>
                <w:rFonts w:ascii="Trebuchet MS" w:eastAsia="Trebuchet MS" w:hAnsi="Trebuchet MS" w:cs="Trebuchet MS"/>
                <w:w w:val="95"/>
                <w:sz w:val="20"/>
              </w:rPr>
              <w:t>Счета</w:t>
            </w:r>
            <w:proofErr w:type="spellEnd"/>
            <w:r w:rsidRPr="00247B16">
              <w:rPr>
                <w:rFonts w:ascii="Arial MT" w:eastAsia="Trebuchet MS" w:hAnsi="Arial MT" w:cs="Trebuchet MS"/>
                <w:w w:val="95"/>
                <w:sz w:val="20"/>
              </w:rPr>
              <w:t>-</w:t>
            </w:r>
          </w:p>
          <w:p w:rsidR="00546F1C" w:rsidRPr="00247B16" w:rsidRDefault="00546F1C" w:rsidP="00546F1C">
            <w:pPr>
              <w:spacing w:before="7"/>
              <w:ind w:left="28"/>
              <w:rPr>
                <w:rFonts w:ascii="Trebuchet MS" w:eastAsia="Trebuchet MS" w:hAnsi="Trebuchet MS" w:cs="Trebuchet MS"/>
                <w:sz w:val="20"/>
              </w:rPr>
            </w:pPr>
            <w:proofErr w:type="spellStart"/>
            <w:r w:rsidRPr="00247B16">
              <w:rPr>
                <w:rFonts w:ascii="Trebuchet MS" w:eastAsia="Trebuchet MS" w:hAnsi="Trebuchet MS" w:cs="Trebuchet MS"/>
                <w:sz w:val="20"/>
              </w:rPr>
              <w:t>фактуры</w:t>
            </w:r>
            <w:proofErr w:type="spellEnd"/>
          </w:p>
        </w:tc>
        <w:tc>
          <w:tcPr>
            <w:tcW w:w="1560"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Основание</w:t>
            </w:r>
            <w:proofErr w:type="spellEnd"/>
          </w:p>
        </w:tc>
        <w:tc>
          <w:tcPr>
            <w:tcW w:w="906"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9" w:lineRule="exact"/>
              <w:ind w:left="28"/>
              <w:rPr>
                <w:rFonts w:ascii="Trebuchet MS" w:eastAsia="Trebuchet MS" w:hAnsi="Trebuchet MS" w:cs="Trebuchet MS"/>
                <w:sz w:val="20"/>
              </w:rPr>
            </w:pPr>
            <w:proofErr w:type="spellStart"/>
            <w:r w:rsidRPr="00247B16">
              <w:rPr>
                <w:rFonts w:ascii="Trebuchet MS" w:eastAsia="Trebuchet MS" w:hAnsi="Trebuchet MS" w:cs="Trebuchet MS"/>
                <w:w w:val="95"/>
                <w:sz w:val="20"/>
              </w:rPr>
              <w:t>Сумма</w:t>
            </w:r>
            <w:proofErr w:type="spellEnd"/>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proofErr w:type="spellStart"/>
            <w:r w:rsidRPr="00247B16">
              <w:rPr>
                <w:rFonts w:ascii="Trebuchet MS" w:eastAsia="Trebuchet MS" w:hAnsi="Trebuchet MS" w:cs="Trebuchet MS"/>
                <w:w w:val="95"/>
                <w:sz w:val="20"/>
              </w:rPr>
              <w:t>без</w:t>
            </w:r>
            <w:proofErr w:type="spellEnd"/>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rsidR="00546F1C" w:rsidRPr="00247B16" w:rsidRDefault="00546F1C" w:rsidP="00546F1C">
            <w:pPr>
              <w:spacing w:line="215" w:lineRule="exact"/>
              <w:ind w:left="28"/>
              <w:rPr>
                <w:rFonts w:ascii="Trebuchet MS" w:eastAsia="Trebuchet MS" w:hAnsi="Trebuchet MS" w:cs="Trebuchet MS"/>
                <w:sz w:val="20"/>
              </w:rPr>
            </w:pPr>
            <w:proofErr w:type="spellStart"/>
            <w:r w:rsidRPr="00247B16">
              <w:rPr>
                <w:rFonts w:ascii="Trebuchet MS" w:eastAsia="Trebuchet MS" w:hAnsi="Trebuchet MS" w:cs="Trebuchet MS"/>
                <w:sz w:val="20"/>
              </w:rPr>
              <w:t>Ставка</w:t>
            </w:r>
            <w:proofErr w:type="spellEnd"/>
          </w:p>
          <w:p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proofErr w:type="spellStart"/>
            <w:r w:rsidRPr="00247B16">
              <w:rPr>
                <w:rFonts w:ascii="Trebuchet MS" w:eastAsia="Trebuchet MS" w:hAnsi="Trebuchet MS" w:cs="Trebuchet MS"/>
                <w:w w:val="95"/>
                <w:sz w:val="20"/>
              </w:rPr>
              <w:t>Руб</w:t>
            </w:r>
            <w:proofErr w:type="spellEnd"/>
            <w:r w:rsidRPr="00247B16">
              <w:rPr>
                <w:rFonts w:ascii="Arial MT" w:eastAsia="Trebuchet MS" w:hAnsi="Arial MT" w:cs="Trebuchet MS"/>
                <w:w w:val="95"/>
                <w:sz w:val="20"/>
              </w:rPr>
              <w:t>.)</w:t>
            </w:r>
          </w:p>
        </w:tc>
      </w:tr>
      <w:tr w:rsidR="00546F1C" w:rsidRPr="00247B16"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rsidR="00546F1C" w:rsidRPr="00247B16" w:rsidRDefault="00546F1C" w:rsidP="00546F1C">
            <w:pPr>
              <w:spacing w:before="136"/>
              <w:ind w:left="955"/>
              <w:rPr>
                <w:rFonts w:ascii="Arial MT" w:eastAsia="Trebuchet MS" w:hAnsi="Trebuchet MS" w:cs="Trebuchet MS"/>
                <w:sz w:val="20"/>
              </w:rPr>
            </w:pPr>
          </w:p>
        </w:tc>
      </w:tr>
    </w:tbl>
    <w:p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 xml:space="preserve">Форма отчета «Расчет </w:t>
      </w:r>
      <w:proofErr w:type="gramStart"/>
      <w:r w:rsidRPr="00247B16">
        <w:rPr>
          <w:rFonts w:ascii="Arial MT" w:eastAsia="Trebuchet MS" w:hAnsi="Arial MT" w:cs="Trebuchet MS"/>
          <w:w w:val="95"/>
          <w:sz w:val="20"/>
        </w:rPr>
        <w:t>корректировки  компенсации</w:t>
      </w:r>
      <w:proofErr w:type="gramEnd"/>
      <w:r w:rsidRPr="00247B16">
        <w:rPr>
          <w:rFonts w:ascii="Arial MT" w:eastAsia="Trebuchet MS" w:hAnsi="Arial MT" w:cs="Trebuchet MS"/>
          <w:w w:val="95"/>
          <w:sz w:val="20"/>
        </w:rPr>
        <w:t xml:space="preserve"> претензий к Агенту по  недостачам в связи  обнаружением товаров излишками» (Приложение 1.3.)</w:t>
      </w:r>
    </w:p>
    <w:p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rsidR="006F6720" w:rsidRPr="00247B16" w:rsidRDefault="006F6720" w:rsidP="006F6720">
      <w:pPr>
        <w:pStyle w:val="aa"/>
        <w:spacing w:before="3"/>
        <w:rPr>
          <w:rFonts w:ascii="Arial MT"/>
          <w:sz w:val="11"/>
        </w:rPr>
      </w:pPr>
    </w:p>
    <w:p w:rsidR="00546F1C" w:rsidRPr="00247B16" w:rsidRDefault="00546F1C" w:rsidP="006F6720">
      <w:pPr>
        <w:pStyle w:val="aa"/>
        <w:spacing w:before="3"/>
        <w:rPr>
          <w:rFonts w:ascii="Arial MT"/>
          <w:sz w:val="11"/>
        </w:rPr>
      </w:pPr>
    </w:p>
    <w:p w:rsidR="00674F4A" w:rsidRPr="00A57FFD"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674F4A" w:rsidRPr="00247B16" w:rsidRDefault="00674F4A" w:rsidP="00B3702F">
      <w:pPr>
        <w:spacing w:after="0"/>
        <w:jc w:val="right"/>
        <w:rPr>
          <w:rFonts w:ascii="Times New Roman" w:hAnsi="Times New Roman" w:cs="Times New Roman"/>
        </w:rPr>
      </w:pPr>
    </w:p>
    <w:p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3" w:history="1">
        <w:r w:rsidRPr="00247B16">
          <w:rPr>
            <w:rStyle w:val="ac"/>
            <w:rFonts w:ascii="Times New Roman" w:hAnsi="Times New Roman" w:cs="Times New Roman"/>
          </w:rPr>
          <w:t>https://www.detmir.ru/</w:t>
        </w:r>
      </w:hyperlink>
    </w:p>
    <w:p w:rsidR="008D3162" w:rsidRPr="00247B16" w:rsidRDefault="008D3162" w:rsidP="00687CC5">
      <w:pPr>
        <w:jc w:val="center"/>
        <w:rPr>
          <w:rFonts w:ascii="Times New Roman" w:hAnsi="Times New Roman" w:cs="Times New Roman"/>
        </w:rPr>
      </w:pPr>
    </w:p>
    <w:p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851150"/>
                    </a:xfrm>
                    <a:prstGeom prst="rect">
                      <a:avLst/>
                    </a:prstGeom>
                  </pic:spPr>
                </pic:pic>
              </a:graphicData>
            </a:graphic>
          </wp:inline>
        </w:drawing>
      </w:r>
    </w:p>
    <w:p w:rsidR="00916ABC" w:rsidRPr="00247B16" w:rsidRDefault="00916ABC" w:rsidP="00254EE0">
      <w:pPr>
        <w:jc w:val="right"/>
        <w:rPr>
          <w:rFonts w:ascii="Times New Roman" w:hAnsi="Times New Roman" w:cs="Times New Roman"/>
        </w:rPr>
      </w:pPr>
    </w:p>
    <w:p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2192020"/>
                    </a:xfrm>
                    <a:prstGeom prst="rect">
                      <a:avLst/>
                    </a:prstGeom>
                  </pic:spPr>
                </pic:pic>
              </a:graphicData>
            </a:graphic>
          </wp:inline>
        </w:drawing>
      </w: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4E3FDD" w:rsidRPr="00247B16" w:rsidRDefault="004E3FDD" w:rsidP="00254EE0">
      <w:pPr>
        <w:jc w:val="right"/>
        <w:rPr>
          <w:rFonts w:ascii="Times New Roman" w:hAnsi="Times New Roman" w:cs="Times New Roman"/>
        </w:rPr>
      </w:pPr>
    </w:p>
    <w:p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9" w:history="1">
        <w:r w:rsidRPr="00247B16">
          <w:rPr>
            <w:rStyle w:val="ac"/>
            <w:rFonts w:ascii="Times New Roman" w:hAnsi="Times New Roman" w:cs="Times New Roman"/>
          </w:rPr>
          <w:t>https://www.detmir.ru/</w:t>
        </w:r>
      </w:hyperlink>
    </w:p>
    <w:p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9251950" cy="3996319"/>
                    </a:xfrm>
                    <a:prstGeom prst="rect">
                      <a:avLst/>
                    </a:prstGeom>
                    <a:noFill/>
                    <a:ln>
                      <a:noFill/>
                    </a:ln>
                  </pic:spPr>
                </pic:pic>
              </a:graphicData>
            </a:graphic>
          </wp:inline>
        </w:drawing>
      </w:r>
    </w:p>
    <w:p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rsidTr="007B3167">
        <w:trPr>
          <w:trHeight w:val="766"/>
        </w:trPr>
        <w:tc>
          <w:tcPr>
            <w:tcW w:w="7050" w:type="dxa"/>
          </w:tcPr>
          <w:p w:rsidR="00274B2E" w:rsidRPr="00247B16" w:rsidRDefault="00274B2E" w:rsidP="00DC525F">
            <w:pPr>
              <w:jc w:val="both"/>
              <w:rPr>
                <w:rFonts w:ascii="Times New Roman" w:hAnsi="Times New Roman" w:cs="Times New Roman"/>
                <w:b/>
              </w:rPr>
            </w:pPr>
          </w:p>
        </w:tc>
      </w:tr>
    </w:tbl>
    <w:p w:rsidR="00B35765" w:rsidRPr="00247B16" w:rsidRDefault="00B35765"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rsidR="00883610" w:rsidRPr="00247B16" w:rsidRDefault="00883610" w:rsidP="00883610">
            <w:pPr>
              <w:jc w:val="right"/>
              <w:rPr>
                <w:rFonts w:ascii="Times New Roman" w:hAnsi="Times New Roman" w:cs="Times New Roman"/>
                <w:b/>
                <w:bCs/>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rsidTr="00883610">
        <w:trPr>
          <w:trHeight w:val="300"/>
        </w:trPr>
        <w:tc>
          <w:tcPr>
            <w:tcW w:w="4942" w:type="dxa"/>
            <w:gridSpan w:val="2"/>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rsidR="00883610" w:rsidRPr="00247B16" w:rsidRDefault="00883610" w:rsidP="00883610">
            <w:pPr>
              <w:jc w:val="right"/>
              <w:rPr>
                <w:rFonts w:ascii="Times New Roman" w:hAnsi="Times New Roman" w:cs="Times New Roman"/>
                <w:b/>
                <w:bCs/>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4645" w:type="dxa"/>
            <w:gridSpan w:val="2"/>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7209" w:type="dxa"/>
            <w:gridSpan w:val="3"/>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11996" w:type="dxa"/>
            <w:gridSpan w:val="5"/>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rsidR="00883610" w:rsidRPr="00247B16" w:rsidRDefault="00883610" w:rsidP="00883610">
            <w:pPr>
              <w:jc w:val="right"/>
              <w:rPr>
                <w:rFonts w:ascii="Times New Roman" w:hAnsi="Times New Roman" w:cs="Times New Roman"/>
                <w:b/>
                <w:bCs/>
              </w:rPr>
            </w:pPr>
          </w:p>
        </w:tc>
      </w:tr>
      <w:tr w:rsidR="00883610" w:rsidRPr="00247B16" w:rsidTr="00883610">
        <w:trPr>
          <w:trHeight w:val="45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rsidTr="00883610">
        <w:trPr>
          <w:trHeight w:val="529"/>
        </w:trPr>
        <w:tc>
          <w:tcPr>
            <w:tcW w:w="14560" w:type="dxa"/>
            <w:gridSpan w:val="6"/>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rsidTr="00883610">
        <w:trPr>
          <w:trHeight w:val="503"/>
        </w:trPr>
        <w:tc>
          <w:tcPr>
            <w:tcW w:w="9937" w:type="dxa"/>
            <w:gridSpan w:val="4"/>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rsidR="00883610" w:rsidRPr="00247B16" w:rsidRDefault="00883610" w:rsidP="00883610">
            <w:pPr>
              <w:jc w:val="right"/>
              <w:rPr>
                <w:rFonts w:ascii="Times New Roman" w:hAnsi="Times New Roman" w:cs="Times New Roman"/>
                <w:b/>
                <w:bCs/>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930"/>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Вид док-та (Инв-5/Акт </w:t>
            </w:r>
            <w:proofErr w:type="spellStart"/>
            <w:r w:rsidRPr="00247B16">
              <w:rPr>
                <w:rFonts w:ascii="Times New Roman" w:hAnsi="Times New Roman" w:cs="Times New Roman"/>
              </w:rPr>
              <w:t>оприх.излишка</w:t>
            </w:r>
            <w:proofErr w:type="spellEnd"/>
            <w:r w:rsidRPr="00247B16">
              <w:rPr>
                <w:rFonts w:ascii="Times New Roman" w:hAnsi="Times New Roman" w:cs="Times New Roman"/>
              </w:rPr>
              <w:t>)</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Сумма выявленного излишка по виду  документа (в </w:t>
            </w:r>
            <w:proofErr w:type="spellStart"/>
            <w:r w:rsidRPr="00247B16">
              <w:rPr>
                <w:rFonts w:ascii="Times New Roman" w:hAnsi="Times New Roman" w:cs="Times New Roman"/>
              </w:rPr>
              <w:t>залог.ст-ти</w:t>
            </w:r>
            <w:proofErr w:type="spellEnd"/>
            <w:r w:rsidRPr="00247B16">
              <w:rPr>
                <w:rFonts w:ascii="Times New Roman" w:hAnsi="Times New Roman" w:cs="Times New Roman"/>
              </w:rPr>
              <w:t>)</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698"/>
        </w:trPr>
        <w:tc>
          <w:tcPr>
            <w:tcW w:w="7351" w:type="dxa"/>
            <w:gridSpan w:val="3"/>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rsidTr="00883610">
        <w:trPr>
          <w:trHeight w:val="615"/>
        </w:trPr>
        <w:tc>
          <w:tcPr>
            <w:tcW w:w="2268"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rsidTr="00883610">
        <w:trPr>
          <w:trHeight w:val="315"/>
        </w:trPr>
        <w:tc>
          <w:tcPr>
            <w:tcW w:w="2268"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b/>
                <w:bCs/>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r w:rsidR="00883610" w:rsidRPr="00247B16" w:rsidTr="00883610">
        <w:trPr>
          <w:trHeight w:val="300"/>
        </w:trPr>
        <w:tc>
          <w:tcPr>
            <w:tcW w:w="2268" w:type="dxa"/>
            <w:noWrap/>
            <w:hideMark/>
          </w:tcPr>
          <w:p w:rsidR="00883610" w:rsidRPr="00247B16" w:rsidRDefault="00883610" w:rsidP="00883610">
            <w:pPr>
              <w:jc w:val="right"/>
              <w:rPr>
                <w:rFonts w:ascii="Times New Roman" w:hAnsi="Times New Roman" w:cs="Times New Roman"/>
              </w:rPr>
            </w:pPr>
          </w:p>
        </w:tc>
        <w:tc>
          <w:tcPr>
            <w:tcW w:w="2674" w:type="dxa"/>
            <w:noWrap/>
            <w:hideMark/>
          </w:tcPr>
          <w:p w:rsidR="00883610" w:rsidRPr="00247B16" w:rsidRDefault="00883610" w:rsidP="00883610">
            <w:pPr>
              <w:jc w:val="right"/>
              <w:rPr>
                <w:rFonts w:ascii="Times New Roman" w:hAnsi="Times New Roman" w:cs="Times New Roman"/>
              </w:rPr>
            </w:pPr>
          </w:p>
        </w:tc>
        <w:tc>
          <w:tcPr>
            <w:tcW w:w="2409" w:type="dxa"/>
            <w:noWrap/>
            <w:hideMark/>
          </w:tcPr>
          <w:p w:rsidR="00883610" w:rsidRPr="00247B16" w:rsidRDefault="00883610" w:rsidP="00883610">
            <w:pPr>
              <w:jc w:val="right"/>
              <w:rPr>
                <w:rFonts w:ascii="Times New Roman" w:hAnsi="Times New Roman" w:cs="Times New Roman"/>
              </w:rPr>
            </w:pPr>
          </w:p>
        </w:tc>
        <w:tc>
          <w:tcPr>
            <w:tcW w:w="2586" w:type="dxa"/>
            <w:noWrap/>
            <w:hideMark/>
          </w:tcPr>
          <w:p w:rsidR="00883610" w:rsidRPr="00247B16" w:rsidRDefault="00883610" w:rsidP="00883610">
            <w:pPr>
              <w:jc w:val="right"/>
              <w:rPr>
                <w:rFonts w:ascii="Times New Roman" w:hAnsi="Times New Roman" w:cs="Times New Roman"/>
              </w:rPr>
            </w:pPr>
          </w:p>
        </w:tc>
        <w:tc>
          <w:tcPr>
            <w:tcW w:w="2059" w:type="dxa"/>
            <w:noWrap/>
            <w:hideMark/>
          </w:tcPr>
          <w:p w:rsidR="00883610" w:rsidRPr="00247B16" w:rsidRDefault="00883610" w:rsidP="00883610">
            <w:pPr>
              <w:jc w:val="right"/>
              <w:rPr>
                <w:rFonts w:ascii="Times New Roman" w:hAnsi="Times New Roman" w:cs="Times New Roman"/>
              </w:rPr>
            </w:pPr>
          </w:p>
        </w:tc>
        <w:tc>
          <w:tcPr>
            <w:tcW w:w="2564" w:type="dxa"/>
            <w:noWrap/>
            <w:hideMark/>
          </w:tcPr>
          <w:p w:rsidR="00883610" w:rsidRPr="00247B16" w:rsidRDefault="00883610" w:rsidP="00883610">
            <w:pPr>
              <w:jc w:val="right"/>
              <w:rPr>
                <w:rFonts w:ascii="Times New Roman" w:hAnsi="Times New Roman" w:cs="Times New Roman"/>
              </w:rPr>
            </w:pPr>
          </w:p>
        </w:tc>
      </w:tr>
    </w:tbl>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rsidR="00883610" w:rsidRPr="00247B16" w:rsidRDefault="00883610" w:rsidP="00944B60">
      <w:pPr>
        <w:spacing w:after="0"/>
        <w:rPr>
          <w:rFonts w:ascii="Times New Roman" w:hAnsi="Times New Roman" w:cs="Times New Roman"/>
        </w:rPr>
      </w:pPr>
    </w:p>
    <w:p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570"/>
        </w:trPr>
        <w:tc>
          <w:tcPr>
            <w:tcW w:w="5000" w:type="pct"/>
            <w:gridSpan w:val="6"/>
            <w:vMerge w:val="restart"/>
            <w:tcBorders>
              <w:top w:val="nil"/>
              <w:left w:val="nil"/>
              <w:bottom w:val="nil"/>
              <w:right w:val="nil"/>
            </w:tcBorders>
            <w:shd w:val="clear" w:color="auto" w:fill="auto"/>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rsidTr="002F16A4">
        <w:trPr>
          <w:trHeight w:val="450"/>
        </w:trPr>
        <w:tc>
          <w:tcPr>
            <w:tcW w:w="5000" w:type="pct"/>
            <w:gridSpan w:val="6"/>
            <w:vMerge/>
            <w:tcBorders>
              <w:top w:val="nil"/>
              <w:left w:val="nil"/>
              <w:bottom w:val="nil"/>
              <w:right w:val="nil"/>
            </w:tcBorders>
            <w:vAlign w:val="center"/>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15"/>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Код товара в </w:t>
            </w:r>
            <w:proofErr w:type="spellStart"/>
            <w:r w:rsidRPr="00247B16">
              <w:rPr>
                <w:rFonts w:ascii="Calibri" w:eastAsia="Times New Roman" w:hAnsi="Calibri" w:cs="Calibri"/>
                <w:color w:val="000000"/>
                <w:lang w:eastAsia="ru-RU"/>
              </w:rPr>
              <w:t>инф.системе</w:t>
            </w:r>
            <w:proofErr w:type="spellEnd"/>
            <w:r w:rsidRPr="00247B16">
              <w:rPr>
                <w:rFonts w:ascii="Calibri" w:eastAsia="Times New Roman" w:hAnsi="Calibri" w:cs="Calibri"/>
                <w:color w:val="000000"/>
                <w:lang w:eastAsia="ru-RU"/>
              </w:rPr>
              <w:t xml:space="preserve"> ДМ</w:t>
            </w:r>
          </w:p>
        </w:tc>
        <w:tc>
          <w:tcPr>
            <w:tcW w:w="20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w:t>
            </w:r>
            <w:proofErr w:type="spellStart"/>
            <w:r w:rsidRPr="00247B16">
              <w:rPr>
                <w:rFonts w:ascii="Calibri" w:eastAsia="Times New Roman" w:hAnsi="Calibri" w:cs="Calibri"/>
                <w:i/>
                <w:iCs/>
                <w:color w:val="000000"/>
                <w:lang w:eastAsia="ru-RU"/>
              </w:rPr>
              <w:t>Руб</w:t>
            </w:r>
            <w:proofErr w:type="spellEnd"/>
            <w:r w:rsidRPr="00247B16">
              <w:rPr>
                <w:rFonts w:ascii="Calibri" w:eastAsia="Times New Roman" w:hAnsi="Calibri" w:cs="Calibri"/>
                <w:i/>
                <w:iCs/>
                <w:color w:val="000000"/>
                <w:lang w:eastAsia="ru-RU"/>
              </w:rPr>
              <w:t>_____коп.</w:t>
            </w: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342" w:type="pct"/>
            <w:gridSpan w:val="5"/>
            <w:tcBorders>
              <w:top w:val="nil"/>
              <w:left w:val="nil"/>
              <w:bottom w:val="nil"/>
              <w:right w:val="nil"/>
            </w:tcBorders>
            <w:shd w:val="clear" w:color="auto" w:fill="auto"/>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1067" w:type="pct"/>
            <w:gridSpan w:val="2"/>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rsidTr="002F16A4">
        <w:trPr>
          <w:trHeight w:val="300"/>
        </w:trPr>
        <w:tc>
          <w:tcPr>
            <w:tcW w:w="41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3" w:history="1">
        <w:r w:rsidRPr="00247B16">
          <w:rPr>
            <w:rStyle w:val="ac"/>
            <w:rFonts w:ascii="Times New Roman" w:hAnsi="Times New Roman" w:cs="Times New Roman"/>
          </w:rPr>
          <w:t>https://www.detmir.ru/</w:t>
        </w:r>
      </w:hyperlink>
    </w:p>
    <w:p w:rsidR="00944B60" w:rsidRPr="00247B16" w:rsidRDefault="00944B60" w:rsidP="00AC4258">
      <w:pPr>
        <w:spacing w:after="0"/>
        <w:jc w:val="right"/>
        <w:rPr>
          <w:rFonts w:ascii="Times New Roman" w:hAnsi="Times New Roman" w:cs="Times New Roman"/>
        </w:rPr>
      </w:pPr>
    </w:p>
    <w:p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rsidR="007A3AD0" w:rsidRPr="00247B16" w:rsidRDefault="007A3AD0" w:rsidP="007A3AD0">
      <w:pPr>
        <w:jc w:val="center"/>
        <w:rPr>
          <w:rFonts w:ascii="Times New Roman" w:hAnsi="Times New Roman" w:cs="Times New Roman"/>
        </w:rPr>
      </w:pPr>
      <w:r w:rsidRPr="00247B16">
        <w:rPr>
          <w:rFonts w:ascii="Times New Roman" w:hAnsi="Times New Roman" w:cs="Times New Roman"/>
        </w:rPr>
        <w:t xml:space="preserve">Промежуточный отчет </w:t>
      </w:r>
      <w:proofErr w:type="gramStart"/>
      <w:r w:rsidRPr="00247B16">
        <w:rPr>
          <w:rFonts w:ascii="Times New Roman" w:hAnsi="Times New Roman" w:cs="Times New Roman"/>
        </w:rPr>
        <w:t>Агента  о</w:t>
      </w:r>
      <w:proofErr w:type="gramEnd"/>
      <w:r w:rsidRPr="00247B16">
        <w:rPr>
          <w:rFonts w:ascii="Times New Roman" w:hAnsi="Times New Roman" w:cs="Times New Roman"/>
        </w:rPr>
        <w:t xml:space="preserve"> продажах и возвратах</w:t>
      </w:r>
    </w:p>
    <w:p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rsidTr="00AE1049">
        <w:trPr>
          <w:trHeight w:val="513"/>
        </w:trPr>
        <w:tc>
          <w:tcPr>
            <w:tcW w:w="14570" w:type="dxa"/>
          </w:tcPr>
          <w:p w:rsidR="00633D01" w:rsidRPr="00247B16" w:rsidRDefault="00633D01" w:rsidP="00DC525F">
            <w:pPr>
              <w:jc w:val="both"/>
              <w:rPr>
                <w:rFonts w:ascii="Times New Roman" w:hAnsi="Times New Roman" w:cs="Times New Roman"/>
                <w:b/>
              </w:rPr>
            </w:pPr>
          </w:p>
        </w:tc>
      </w:tr>
      <w:tr w:rsidR="00633D01" w:rsidRPr="00247B16" w:rsidTr="00AE1049">
        <w:trPr>
          <w:trHeight w:val="766"/>
        </w:trPr>
        <w:tc>
          <w:tcPr>
            <w:tcW w:w="14570" w:type="dxa"/>
          </w:tcPr>
          <w:p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745740"/>
                          </a:xfrm>
                          <a:prstGeom prst="rect">
                            <a:avLst/>
                          </a:prstGeom>
                        </pic:spPr>
                      </pic:pic>
                    </a:graphicData>
                  </a:graphic>
                </wp:inline>
              </w:drawing>
            </w:r>
          </w:p>
        </w:tc>
      </w:tr>
    </w:tbl>
    <w:p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950" cy="2178685"/>
                    </a:xfrm>
                    <a:prstGeom prst="rect">
                      <a:avLst/>
                    </a:prstGeom>
                  </pic:spPr>
                </pic:pic>
              </a:graphicData>
            </a:graphic>
          </wp:inline>
        </w:drawing>
      </w:r>
    </w:p>
    <w:p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9" w:history="1">
        <w:r w:rsidRPr="00247B16">
          <w:rPr>
            <w:rStyle w:val="ac"/>
            <w:rFonts w:ascii="Times New Roman" w:hAnsi="Times New Roman" w:cs="Times New Roman"/>
          </w:rPr>
          <w:t>https://www.detmir.ru/</w:t>
        </w:r>
      </w:hyperlink>
    </w:p>
    <w:p w:rsidR="001509DF" w:rsidRPr="00247B16" w:rsidRDefault="001509DF" w:rsidP="00A80B24">
      <w:pPr>
        <w:spacing w:after="0"/>
        <w:jc w:val="right"/>
        <w:rPr>
          <w:rFonts w:ascii="Times New Roman" w:hAnsi="Times New Roman" w:cs="Times New Roman"/>
        </w:rPr>
      </w:pPr>
    </w:p>
    <w:p w:rsidR="00A80B24" w:rsidRPr="00247B16" w:rsidRDefault="00A80B24" w:rsidP="00A80B24">
      <w:pPr>
        <w:spacing w:after="0"/>
        <w:jc w:val="both"/>
        <w:rPr>
          <w:rFonts w:ascii="Times New Roman" w:hAnsi="Times New Roman" w:cs="Times New Roman"/>
        </w:rPr>
      </w:pPr>
    </w:p>
    <w:p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rsidR="005567D0" w:rsidRPr="00247B16" w:rsidRDefault="005567D0" w:rsidP="005567D0">
      <w:pPr>
        <w:spacing w:after="0"/>
        <w:jc w:val="center"/>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40"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1"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rsidR="005567D0" w:rsidRPr="00247B16" w:rsidRDefault="005567D0" w:rsidP="005567D0">
      <w:pPr>
        <w:spacing w:after="0"/>
        <w:jc w:val="both"/>
        <w:rPr>
          <w:rFonts w:ascii="Times New Roman" w:hAnsi="Times New Roman" w:cs="Times New Roman"/>
          <w:b/>
        </w:rPr>
      </w:pPr>
    </w:p>
    <w:p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w:t>
      </w:r>
      <w:proofErr w:type="spellStart"/>
      <w:r w:rsidRPr="00247B16">
        <w:rPr>
          <w:rFonts w:ascii="Times New Roman" w:hAnsi="Times New Roman" w:cs="Times New Roman"/>
        </w:rPr>
        <w:t>Data</w:t>
      </w:r>
      <w:proofErr w:type="spellEnd"/>
      <w:r w:rsidRPr="00247B16">
        <w:rPr>
          <w:rFonts w:ascii="Times New Roman" w:hAnsi="Times New Roman" w:cs="Times New Roman"/>
        </w:rPr>
        <w:t xml:space="preserve"> </w:t>
      </w:r>
      <w:proofErr w:type="spellStart"/>
      <w:r w:rsidRPr="00247B16">
        <w:rPr>
          <w:rFonts w:ascii="Times New Roman" w:hAnsi="Times New Roman" w:cs="Times New Roman"/>
        </w:rPr>
        <w:t>matrix</w:t>
      </w:r>
      <w:proofErr w:type="spellEnd"/>
      <w:r w:rsidRPr="00247B16">
        <w:rPr>
          <w:rFonts w:ascii="Times New Roman" w:hAnsi="Times New Roman" w:cs="Times New Roman"/>
        </w:rPr>
        <w:t xml:space="preserve">,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w:t>
      </w:r>
      <w:proofErr w:type="spellStart"/>
      <w:r w:rsidRPr="00247B16">
        <w:rPr>
          <w:rFonts w:ascii="Times New Roman" w:hAnsi="Times New Roman" w:cs="Times New Roman"/>
        </w:rPr>
        <w:t>перемаркировки</w:t>
      </w:r>
      <w:proofErr w:type="spellEnd"/>
      <w:r w:rsidRPr="00247B16">
        <w:rPr>
          <w:rFonts w:ascii="Times New Roman" w:hAnsi="Times New Roman" w:cs="Times New Roman"/>
        </w:rPr>
        <w:t xml:space="preserve">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w:t>
      </w:r>
      <w:proofErr w:type="spellStart"/>
      <w:r w:rsidRPr="00247B16">
        <w:rPr>
          <w:rFonts w:ascii="Times New Roman" w:hAnsi="Times New Roman" w:cs="Times New Roman"/>
        </w:rPr>
        <w:t>перемаркировку</w:t>
      </w:r>
      <w:proofErr w:type="spellEnd"/>
      <w:r w:rsidRPr="00247B16">
        <w:rPr>
          <w:rFonts w:ascii="Times New Roman" w:hAnsi="Times New Roman" w:cs="Times New Roman"/>
        </w:rPr>
        <w:t xml:space="preserve">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rsidR="00FC3109" w:rsidRPr="00247B16" w:rsidRDefault="00FC3109" w:rsidP="00197173">
      <w:pPr>
        <w:spacing w:after="0"/>
        <w:jc w:val="both"/>
        <w:rPr>
          <w:rFonts w:ascii="Times New Roman" w:hAnsi="Times New Roman" w:cs="Times New Roman"/>
        </w:rPr>
      </w:pPr>
    </w:p>
    <w:p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w:t>
      </w:r>
      <w:proofErr w:type="spellStart"/>
      <w:r w:rsidR="00683CBA" w:rsidRPr="00247B16">
        <w:rPr>
          <w:rFonts w:ascii="Times New Roman" w:hAnsi="Times New Roman" w:cs="Times New Roman"/>
        </w:rPr>
        <w:t>эВ</w:t>
      </w:r>
      <w:r w:rsidRPr="00247B16">
        <w:rPr>
          <w:rFonts w:ascii="Times New Roman" w:hAnsi="Times New Roman" w:cs="Times New Roman"/>
        </w:rPr>
        <w:t>СД</w:t>
      </w:r>
      <w:proofErr w:type="spellEnd"/>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rsidR="0019383A" w:rsidRPr="00247B16" w:rsidRDefault="0019383A" w:rsidP="00197173">
      <w:pPr>
        <w:spacing w:after="0"/>
        <w:jc w:val="both"/>
        <w:rPr>
          <w:rFonts w:ascii="Times New Roman" w:hAnsi="Times New Roman" w:cs="Times New Roman"/>
        </w:rPr>
      </w:pPr>
    </w:p>
    <w:p w:rsidR="008D3162" w:rsidRPr="00247B16" w:rsidRDefault="008D3162" w:rsidP="008F3EEA">
      <w:pPr>
        <w:spacing w:after="0"/>
        <w:rPr>
          <w:rFonts w:ascii="Times New Roman" w:hAnsi="Times New Roman" w:cs="Times New Roman"/>
        </w:rPr>
      </w:pPr>
    </w:p>
    <w:p w:rsidR="008564B6" w:rsidRPr="00247B16" w:rsidRDefault="008564B6" w:rsidP="008F3EEA">
      <w:pPr>
        <w:spacing w:after="0"/>
        <w:rPr>
          <w:rFonts w:ascii="Times New Roman" w:hAnsi="Times New Roman" w:cs="Times New Roman"/>
        </w:rPr>
      </w:pPr>
    </w:p>
    <w:p w:rsidR="008564B6" w:rsidRPr="00247B16" w:rsidRDefault="008564B6" w:rsidP="00AE319B">
      <w:pPr>
        <w:spacing w:after="0"/>
        <w:jc w:val="right"/>
        <w:rPr>
          <w:rFonts w:ascii="Times New Roman" w:hAnsi="Times New Roman" w:cs="Times New Roman"/>
        </w:rPr>
      </w:pPr>
    </w:p>
    <w:p w:rsidR="002C65A6" w:rsidRDefault="002C65A6" w:rsidP="00630570">
      <w:pPr>
        <w:spacing w:after="0"/>
        <w:jc w:val="right"/>
        <w:rPr>
          <w:rFonts w:ascii="Times New Roman" w:hAnsi="Times New Roman" w:cs="Times New Roman"/>
        </w:rPr>
      </w:pPr>
    </w:p>
    <w:p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2" w:history="1">
        <w:r w:rsidRPr="00247B16">
          <w:rPr>
            <w:rStyle w:val="ac"/>
            <w:rFonts w:ascii="Times New Roman" w:hAnsi="Times New Roman" w:cs="Times New Roman"/>
          </w:rPr>
          <w:t>https://www.detmir.ru/</w:t>
        </w:r>
      </w:hyperlink>
    </w:p>
    <w:p w:rsidR="001509DF" w:rsidRPr="00247B16" w:rsidRDefault="001509DF" w:rsidP="00630570">
      <w:pPr>
        <w:spacing w:after="0"/>
        <w:jc w:val="right"/>
        <w:rPr>
          <w:rFonts w:ascii="Times New Roman" w:hAnsi="Times New Roman" w:cs="Times New Roman"/>
        </w:rPr>
      </w:pPr>
    </w:p>
    <w:p w:rsidR="008D3162" w:rsidRPr="00247B16" w:rsidRDefault="008D3162" w:rsidP="00E22F18">
      <w:pPr>
        <w:spacing w:after="0"/>
        <w:jc w:val="right"/>
        <w:rPr>
          <w:rFonts w:ascii="Times New Roman" w:hAnsi="Times New Roman" w:cs="Times New Roman"/>
        </w:rPr>
      </w:pPr>
    </w:p>
    <w:p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rsidR="005C1086" w:rsidRPr="00247B16" w:rsidRDefault="005C1086" w:rsidP="005C1086">
      <w:pPr>
        <w:tabs>
          <w:tab w:val="left" w:pos="567"/>
        </w:tabs>
        <w:spacing w:after="0"/>
        <w:jc w:val="center"/>
        <w:rPr>
          <w:rFonts w:ascii="Times New Roman" w:hAnsi="Times New Roman" w:cs="Times New Roman"/>
        </w:rPr>
      </w:pP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3"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w:t>
      </w:r>
      <w:proofErr w:type="gramStart"/>
      <w:r w:rsidRPr="00247B16">
        <w:rPr>
          <w:rFonts w:ascii="Times New Roman" w:hAnsi="Times New Roman" w:cs="Times New Roman"/>
        </w:rPr>
        <w:t>УПД  Агенту</w:t>
      </w:r>
      <w:proofErr w:type="gramEnd"/>
      <w:r w:rsidRPr="00247B16">
        <w:rPr>
          <w:rFonts w:ascii="Times New Roman" w:hAnsi="Times New Roman" w:cs="Times New Roman"/>
        </w:rPr>
        <w:t xml:space="preserve">, в том числе с определением момента выставления электронного УПД или соответствием электронного УПД  Акту несет Принципал.  </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rsidR="00F573D0" w:rsidRPr="00247B16" w:rsidRDefault="00F573D0"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1509DF" w:rsidRPr="00247B16" w:rsidRDefault="001509DF" w:rsidP="00426CFA">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right"/>
        <w:rPr>
          <w:rFonts w:ascii="Times New Roman" w:hAnsi="Times New Roman" w:cs="Times New Roman"/>
        </w:rPr>
      </w:pPr>
    </w:p>
    <w:p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proofErr w:type="spellStart"/>
      <w:r w:rsidRPr="00247B16">
        <w:rPr>
          <w:rFonts w:ascii="Times New Roman" w:hAnsi="Times New Roman" w:cs="Times New Roman"/>
          <w:lang w:val="en-US"/>
        </w:rPr>
        <w:t>detmir</w:t>
      </w:r>
      <w:proofErr w:type="spellEnd"/>
      <w:r w:rsidRPr="00247B16">
        <w:rPr>
          <w:rFonts w:ascii="Times New Roman" w:hAnsi="Times New Roman" w:cs="Times New Roman"/>
        </w:rPr>
        <w:t>.</w:t>
      </w:r>
      <w:proofErr w:type="spellStart"/>
      <w:r w:rsidRPr="00247B16">
        <w:rPr>
          <w:rFonts w:ascii="Times New Roman" w:hAnsi="Times New Roman" w:cs="Times New Roman"/>
          <w:lang w:val="en-US"/>
        </w:rPr>
        <w:t>ru</w:t>
      </w:r>
      <w:proofErr w:type="spellEnd"/>
      <w:r w:rsidRPr="00247B16">
        <w:rPr>
          <w:rFonts w:ascii="Times New Roman" w:hAnsi="Times New Roman" w:cs="Times New Roman"/>
        </w:rPr>
        <w:t xml:space="preserve"> либо</w:t>
      </w:r>
      <w:r w:rsidRPr="00247B16">
        <w:rPr>
          <w:rFonts w:ascii="Times New Roman" w:hAnsi="Times New Roman"/>
        </w:rPr>
        <w:t xml:space="preserve"> </w:t>
      </w:r>
      <w:hyperlink r:id="rId45"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rsidR="007056B4" w:rsidRPr="00247B16" w:rsidRDefault="007056B4" w:rsidP="00EA38CD">
            <w:pPr>
              <w:jc w:val="both"/>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r w:rsidR="007056B4" w:rsidRPr="00247B16" w:rsidTr="00EA38CD">
        <w:tc>
          <w:tcPr>
            <w:tcW w:w="0" w:type="auto"/>
          </w:tcPr>
          <w:p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rsidR="007056B4" w:rsidRPr="00247B16" w:rsidRDefault="007056B4" w:rsidP="00EA38CD">
            <w:pPr>
              <w:jc w:val="center"/>
              <w:rPr>
                <w:rFonts w:ascii="Times New Roman" w:hAnsi="Times New Roman" w:cs="Times New Roman"/>
                <w:sz w:val="16"/>
                <w:szCs w:val="16"/>
              </w:rPr>
            </w:pPr>
          </w:p>
        </w:tc>
      </w:tr>
    </w:tbl>
    <w:p w:rsidR="007056B4" w:rsidRPr="00247B16" w:rsidRDefault="007056B4" w:rsidP="007056B4">
      <w:pPr>
        <w:spacing w:after="0" w:line="240" w:lineRule="auto"/>
        <w:jc w:val="both"/>
        <w:rPr>
          <w:rFonts w:ascii="Times New Roman" w:hAnsi="Times New Roman" w:cs="Times New Roman"/>
        </w:rPr>
      </w:pP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rsidR="007056B4" w:rsidRPr="00247B16" w:rsidRDefault="007056B4" w:rsidP="001E29ED">
      <w:pPr>
        <w:spacing w:after="0"/>
        <w:ind w:firstLine="709"/>
        <w:jc w:val="both"/>
        <w:rPr>
          <w:rFonts w:ascii="Times New Roman" w:hAnsi="Times New Roman" w:cs="Times New Roman"/>
          <w:b/>
          <w:bCs/>
        </w:rPr>
      </w:pPr>
    </w:p>
    <w:p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rsidR="007056B4" w:rsidRPr="00247B16" w:rsidRDefault="007056B4" w:rsidP="001E29ED">
      <w:pPr>
        <w:spacing w:after="0" w:line="240" w:lineRule="auto"/>
        <w:ind w:firstLine="709"/>
        <w:jc w:val="both"/>
        <w:rPr>
          <w:rFonts w:ascii="Times New Roman" w:hAnsi="Times New Roman" w:cs="Times New Roman"/>
          <w:b/>
          <w:bCs/>
        </w:rPr>
      </w:pPr>
    </w:p>
    <w:p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7056B4" w:rsidRPr="00247B16" w:rsidRDefault="007056B4" w:rsidP="007056B4">
      <w:pPr>
        <w:jc w:val="both"/>
        <w:rPr>
          <w:rFonts w:ascii="Times New Roman" w:hAnsi="Times New Roman" w:cs="Times New Roman"/>
          <w:b/>
          <w:bCs/>
        </w:rPr>
      </w:pPr>
    </w:p>
    <w:p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rsidR="001509DF" w:rsidRPr="00247B16" w:rsidRDefault="001509DF" w:rsidP="00FA125F">
      <w:pPr>
        <w:spacing w:after="0"/>
        <w:jc w:val="right"/>
        <w:rPr>
          <w:rFonts w:ascii="Times New Roman" w:hAnsi="Times New Roman" w:cs="Times New Roman"/>
        </w:rPr>
      </w:pPr>
    </w:p>
    <w:p w:rsidR="00C26ACA" w:rsidRPr="00247B16" w:rsidRDefault="00C26ACA" w:rsidP="00D91D2E">
      <w:pPr>
        <w:spacing w:after="0"/>
        <w:jc w:val="center"/>
        <w:rPr>
          <w:rFonts w:ascii="Times New Roman" w:hAnsi="Times New Roman" w:cs="Times New Roman"/>
        </w:rPr>
      </w:pPr>
    </w:p>
    <w:p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Акт приема-передачи товара на </w:t>
      </w:r>
      <w:proofErr w:type="gramStart"/>
      <w:r w:rsidRPr="00247B16">
        <w:rPr>
          <w:rFonts w:ascii="Times New Roman" w:hAnsi="Times New Roman" w:cs="Times New Roman"/>
          <w:sz w:val="16"/>
          <w:szCs w:val="16"/>
        </w:rPr>
        <w:t>складе  покупателя</w:t>
      </w:r>
      <w:proofErr w:type="gramEnd"/>
      <w:r w:rsidRPr="00247B16">
        <w:rPr>
          <w:rFonts w:ascii="Times New Roman" w:hAnsi="Times New Roman" w:cs="Times New Roman"/>
          <w:sz w:val="16"/>
          <w:szCs w:val="16"/>
        </w:rPr>
        <w:t xml:space="preserve"> № ___ от «___» ____________20 ___ г.</w:t>
      </w:r>
    </w:p>
    <w:p w:rsidR="005F3223" w:rsidRPr="00247B16" w:rsidRDefault="005F3223" w:rsidP="00D91D2E">
      <w:pPr>
        <w:spacing w:after="0"/>
        <w:jc w:val="center"/>
        <w:rPr>
          <w:rFonts w:ascii="Times New Roman" w:hAnsi="Times New Roman" w:cs="Times New Roman"/>
          <w:sz w:val="16"/>
          <w:szCs w:val="16"/>
        </w:rPr>
      </w:pPr>
    </w:p>
    <w:p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 xml:space="preserve">Закупка/заказ № ___ </w:t>
      </w:r>
      <w:proofErr w:type="gramStart"/>
      <w:r w:rsidRPr="00247B16">
        <w:rPr>
          <w:rFonts w:ascii="Times New Roman" w:hAnsi="Times New Roman" w:cs="Times New Roman"/>
          <w:sz w:val="16"/>
          <w:szCs w:val="16"/>
        </w:rPr>
        <w:t>от  «</w:t>
      </w:r>
      <w:proofErr w:type="gramEnd"/>
      <w:r w:rsidRPr="00247B16">
        <w:rPr>
          <w:rFonts w:ascii="Times New Roman" w:hAnsi="Times New Roman" w:cs="Times New Roman"/>
          <w:sz w:val="16"/>
          <w:szCs w:val="16"/>
        </w:rPr>
        <w:t>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2388"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w:t>
            </w:r>
            <w:proofErr w:type="spellStart"/>
            <w:r w:rsidRPr="00247B16">
              <w:rPr>
                <w:rFonts w:ascii="Times New Roman" w:hAnsi="Times New Roman" w:cs="Times New Roman"/>
                <w:sz w:val="16"/>
                <w:szCs w:val="16"/>
              </w:rPr>
              <w:t>юр.адрес</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w:t>
            </w:r>
            <w:proofErr w:type="spellStart"/>
            <w:r w:rsidRPr="00247B16">
              <w:rPr>
                <w:rFonts w:ascii="Times New Roman" w:hAnsi="Times New Roman" w:cs="Times New Roman"/>
                <w:sz w:val="16"/>
                <w:szCs w:val="16"/>
              </w:rPr>
              <w:t>Грузополуч</w:t>
            </w:r>
            <w:proofErr w:type="spellEnd"/>
            <w:r w:rsidRPr="00247B16">
              <w:rPr>
                <w:rFonts w:ascii="Times New Roman" w:hAnsi="Times New Roman" w:cs="Times New Roman"/>
                <w:sz w:val="16"/>
                <w:szCs w:val="16"/>
              </w:rPr>
              <w:t>.)</w:t>
            </w:r>
          </w:p>
        </w:tc>
        <w:tc>
          <w:tcPr>
            <w:tcW w:w="72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r w:rsidR="005F3223" w:rsidRPr="00247B16" w:rsidTr="005F3223">
        <w:trPr>
          <w:trHeight w:val="212"/>
        </w:trPr>
        <w:tc>
          <w:tcPr>
            <w:tcW w:w="197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rsidR="005F3223" w:rsidRPr="00247B16" w:rsidRDefault="005F3223" w:rsidP="005F3223">
            <w:pPr>
              <w:jc w:val="both"/>
              <w:rPr>
                <w:rFonts w:ascii="Times New Roman" w:hAnsi="Times New Roman" w:cs="Times New Roman"/>
                <w:sz w:val="16"/>
                <w:szCs w:val="16"/>
              </w:rPr>
            </w:pPr>
          </w:p>
        </w:tc>
      </w:tr>
    </w:tbl>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ТТН/ТН № ______________   </w:t>
      </w:r>
      <w:proofErr w:type="gramStart"/>
      <w:r w:rsidRPr="00247B16">
        <w:rPr>
          <w:rFonts w:ascii="Times New Roman" w:hAnsi="Times New Roman" w:cs="Times New Roman"/>
          <w:sz w:val="16"/>
          <w:szCs w:val="16"/>
        </w:rPr>
        <w:t>от  _</w:t>
      </w:r>
      <w:proofErr w:type="gramEnd"/>
      <w:r w:rsidRPr="00247B16">
        <w:rPr>
          <w:rFonts w:ascii="Times New Roman" w:hAnsi="Times New Roman" w:cs="Times New Roman"/>
          <w:sz w:val="16"/>
          <w:szCs w:val="16"/>
        </w:rPr>
        <w:t>__________</w:t>
      </w:r>
    </w:p>
    <w:p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xml:space="preserve">Ед. </w:t>
            </w:r>
            <w:proofErr w:type="spellStart"/>
            <w:r w:rsidRPr="00247B16">
              <w:rPr>
                <w:rFonts w:ascii="Times New Roman" w:eastAsia="Calibri" w:hAnsi="Times New Roman" w:cs="Times New Roman"/>
                <w:sz w:val="16"/>
                <w:szCs w:val="16"/>
              </w:rPr>
              <w:t>изм</w:t>
            </w:r>
            <w:proofErr w:type="spellEnd"/>
          </w:p>
        </w:tc>
        <w:tc>
          <w:tcPr>
            <w:tcW w:w="545" w:type="dxa"/>
            <w:vMerge/>
            <w:tcBorders>
              <w:top w:val="single" w:sz="8" w:space="0" w:color="auto"/>
              <w:left w:val="single" w:sz="8" w:space="0" w:color="auto"/>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rsidTr="00ED3003">
        <w:trPr>
          <w:trHeight w:val="263"/>
        </w:trPr>
        <w:tc>
          <w:tcPr>
            <w:tcW w:w="64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496C58" w:rsidRPr="00247B16" w:rsidRDefault="00496C58" w:rsidP="005F3223">
      <w:pPr>
        <w:jc w:val="both"/>
        <w:rPr>
          <w:rFonts w:ascii="Times New Roman" w:hAnsi="Times New Roman" w:cs="Times New Roman"/>
          <w:sz w:val="16"/>
          <w:szCs w:val="16"/>
        </w:rPr>
      </w:pP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w:t>
      </w:r>
      <w:proofErr w:type="gramStart"/>
      <w:r w:rsidRPr="00247B16">
        <w:rPr>
          <w:rFonts w:ascii="Times New Roman" w:eastAsia="Calibri" w:hAnsi="Times New Roman" w:cs="Times New Roman"/>
          <w:sz w:val="16"/>
          <w:szCs w:val="16"/>
          <w:u w:val="single"/>
        </w:rPr>
        <w:t>(  </w:t>
      </w:r>
      <w:proofErr w:type="gramEnd"/>
      <w:r w:rsidRPr="00247B16">
        <w:rPr>
          <w:rFonts w:ascii="Times New Roman" w:eastAsia="Calibri" w:hAnsi="Times New Roman" w:cs="Times New Roman"/>
          <w:sz w:val="16"/>
          <w:szCs w:val="16"/>
          <w:u w:val="single"/>
        </w:rPr>
        <w:t xml:space="preserve">                           ) рублей ХХХ копеек </w:t>
      </w:r>
    </w:p>
    <w:p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rsidR="00F12165" w:rsidRPr="00247B16" w:rsidRDefault="00F12165" w:rsidP="00F12165">
      <w:pPr>
        <w:jc w:val="both"/>
        <w:rPr>
          <w:rFonts w:ascii="Times New Roman" w:hAnsi="Times New Roman" w:cs="Times New Roman"/>
          <w:sz w:val="16"/>
          <w:szCs w:val="16"/>
        </w:rPr>
      </w:pPr>
    </w:p>
    <w:p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rsidTr="0075278B">
        <w:tc>
          <w:tcPr>
            <w:tcW w:w="4667" w:type="dxa"/>
          </w:tcPr>
          <w:p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rsidR="0075278B" w:rsidRPr="00247B16" w:rsidRDefault="0075278B" w:rsidP="00F12165">
            <w:pPr>
              <w:jc w:val="both"/>
              <w:rPr>
                <w:rFonts w:ascii="Times New Roman" w:hAnsi="Times New Roman" w:cs="Times New Roman"/>
                <w:sz w:val="16"/>
                <w:szCs w:val="16"/>
              </w:rPr>
            </w:pPr>
          </w:p>
        </w:tc>
      </w:tr>
    </w:tbl>
    <w:p w:rsidR="00F12165" w:rsidRPr="00247B16" w:rsidRDefault="00F12165" w:rsidP="00F12165">
      <w:pPr>
        <w:jc w:val="both"/>
        <w:rPr>
          <w:rFonts w:ascii="Times New Roman" w:hAnsi="Times New Roman" w:cs="Times New Roman"/>
        </w:rPr>
      </w:pPr>
    </w:p>
    <w:p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7</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7" w:history="1">
        <w:r w:rsidRPr="00247B16">
          <w:rPr>
            <w:rStyle w:val="ac"/>
            <w:rFonts w:ascii="Times New Roman" w:hAnsi="Times New Roman" w:cs="Times New Roman"/>
          </w:rPr>
          <w:t>https://www.detmir.ru/</w:t>
        </w:r>
      </w:hyperlink>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rPr>
      </w:pPr>
    </w:p>
    <w:p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rsidR="003C6145" w:rsidRPr="00247B16" w:rsidRDefault="003C6145" w:rsidP="003C6145">
      <w:pPr>
        <w:jc w:val="both"/>
        <w:rPr>
          <w:bCs/>
        </w:rPr>
      </w:pP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w:t>
      </w:r>
      <w:proofErr w:type="spellStart"/>
      <w:r w:rsidR="00095E05" w:rsidRPr="001E29ED">
        <w:rPr>
          <w:rFonts w:ascii="Times New Roman" w:hAnsi="Times New Roman" w:cs="Times New Roman"/>
          <w:bCs/>
        </w:rPr>
        <w:t>невыкуп</w:t>
      </w:r>
      <w:proofErr w:type="spellEnd"/>
      <w:r w:rsidR="00095E05" w:rsidRPr="001E29ED">
        <w:rPr>
          <w:rFonts w:ascii="Times New Roman" w:hAnsi="Times New Roman" w:cs="Times New Roman"/>
          <w:bCs/>
        </w:rPr>
        <w:t xml:space="preserve"> товара или возврат после выкупа) согласно </w:t>
      </w:r>
      <w:proofErr w:type="gramStart"/>
      <w:r w:rsidR="00095E05" w:rsidRPr="001E29ED">
        <w:rPr>
          <w:rFonts w:ascii="Times New Roman" w:hAnsi="Times New Roman" w:cs="Times New Roman"/>
          <w:bCs/>
        </w:rPr>
        <w:t>тарифу</w:t>
      </w:r>
      <w:proofErr w:type="gramEnd"/>
      <w:r w:rsidR="00095E05" w:rsidRPr="001E29ED">
        <w:rPr>
          <w:rFonts w:ascii="Times New Roman" w:hAnsi="Times New Roman" w:cs="Times New Roman"/>
          <w:bCs/>
        </w:rPr>
        <w:t xml:space="preserve"> за обработку на РЦ.</w:t>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rsidR="003C6145" w:rsidRPr="001E29ED" w:rsidRDefault="005F2566" w:rsidP="00893C4F">
      <w:pPr>
        <w:rPr>
          <w:rFonts w:ascii="Times New Roman" w:hAnsi="Times New Roman" w:cs="Times New Roman"/>
          <w:bCs/>
        </w:rPr>
      </w:pPr>
      <w:r>
        <w:rPr>
          <w:rFonts w:ascii="Times New Roman" w:hAnsi="Times New Roman" w:cs="Times New Roman"/>
          <w:bCs/>
        </w:rPr>
        <w:br/>
      </w:r>
    </w:p>
    <w:p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w:t>
      </w:r>
      <w:proofErr w:type="spellStart"/>
      <w:r w:rsidRPr="001E29ED">
        <w:rPr>
          <w:rFonts w:ascii="Times New Roman" w:hAnsi="Times New Roman" w:cs="Times New Roman"/>
          <w:b/>
          <w:bCs/>
        </w:rPr>
        <w:t>докинг</w:t>
      </w:r>
      <w:proofErr w:type="spellEnd"/>
      <w:r w:rsidRPr="001E29ED">
        <w:rPr>
          <w:rFonts w:ascii="Times New Roman" w:hAnsi="Times New Roman" w:cs="Times New Roman"/>
          <w:bCs/>
        </w:rPr>
        <w:t xml:space="preserve"> - Тариф на транспортировку одного места между РЦ</w:t>
      </w:r>
    </w:p>
    <w:p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rsidR="001E29ED" w:rsidRPr="00247B16" w:rsidRDefault="001E29ED" w:rsidP="00DF12F8">
      <w:pPr>
        <w:jc w:val="both"/>
        <w:rPr>
          <w:rFonts w:ascii="Times New Roman" w:hAnsi="Times New Roman" w:cs="Times New Roman"/>
        </w:rPr>
      </w:pPr>
    </w:p>
    <w:p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rsidR="00796B30" w:rsidRDefault="00796B30" w:rsidP="00656A3F">
      <w:pPr>
        <w:jc w:val="both"/>
      </w:pPr>
    </w:p>
    <w:p w:rsidR="00656A3F" w:rsidRPr="00656A3F" w:rsidRDefault="004F1521" w:rsidP="00656A3F">
      <w:pPr>
        <w:jc w:val="both"/>
        <w:rPr>
          <w:rFonts w:ascii="Times New Roman" w:eastAsia="Times New Roman" w:hAnsi="Times New Roman" w:cs="Times New Roman"/>
          <w:sz w:val="24"/>
          <w:szCs w:val="24"/>
          <w:lang w:eastAsia="ru-RU"/>
        </w:rPr>
      </w:pPr>
      <w:r>
        <w:rPr>
          <w:noProof/>
          <w:lang w:eastAsia="ru-RU"/>
        </w:rPr>
        <w:drawing>
          <wp:inline distT="0" distB="0" distL="0" distR="0" wp14:anchorId="182B6FC2" wp14:editId="250F9EE9">
            <wp:extent cx="5940425" cy="383984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839845"/>
                    </a:xfrm>
                    <a:prstGeom prst="rect">
                      <a:avLst/>
                    </a:prstGeom>
                  </pic:spPr>
                </pic:pic>
              </a:graphicData>
            </a:graphic>
          </wp:inline>
        </w:drawing>
      </w:r>
      <w:r w:rsidR="00FD4B52" w:rsidRPr="00FD4B52">
        <w:rPr>
          <w:noProof/>
          <w:lang w:eastAsia="ru-RU"/>
        </w:rPr>
        <w:t xml:space="preserve"> </w:t>
      </w:r>
    </w:p>
    <w:p w:rsidR="001E29ED" w:rsidRDefault="004F1521" w:rsidP="001E29ED">
      <w:pPr>
        <w:jc w:val="both"/>
        <w:rPr>
          <w:bCs/>
        </w:rPr>
      </w:pPr>
      <w:r>
        <w:rPr>
          <w:noProof/>
          <w:lang w:eastAsia="ru-RU"/>
        </w:rPr>
        <w:lastRenderedPageBreak/>
        <w:drawing>
          <wp:inline distT="0" distB="0" distL="0" distR="0" wp14:anchorId="45AC3FB4" wp14:editId="3A35D05B">
            <wp:extent cx="5940425" cy="38379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837940"/>
                    </a:xfrm>
                    <a:prstGeom prst="rect">
                      <a:avLst/>
                    </a:prstGeom>
                  </pic:spPr>
                </pic:pic>
              </a:graphicData>
            </a:graphic>
          </wp:inline>
        </w:drawing>
      </w:r>
      <w:r w:rsidR="00656A3F">
        <w:rPr>
          <w:bCs/>
        </w:rPr>
        <w:br/>
      </w:r>
      <w:r>
        <w:rPr>
          <w:noProof/>
          <w:lang w:eastAsia="ru-RU"/>
        </w:rPr>
        <w:drawing>
          <wp:inline distT="0" distB="0" distL="0" distR="0" wp14:anchorId="376C7026" wp14:editId="2A9E04CF">
            <wp:extent cx="5940425" cy="385635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856355"/>
                    </a:xfrm>
                    <a:prstGeom prst="rect">
                      <a:avLst/>
                    </a:prstGeom>
                  </pic:spPr>
                </pic:pic>
              </a:graphicData>
            </a:graphic>
          </wp:inline>
        </w:drawing>
      </w:r>
      <w:r w:rsidR="00656A3F">
        <w:rPr>
          <w:bCs/>
        </w:rPr>
        <w:br/>
      </w:r>
      <w:r>
        <w:rPr>
          <w:noProof/>
          <w:lang w:eastAsia="ru-RU"/>
        </w:rPr>
        <w:lastRenderedPageBreak/>
        <w:drawing>
          <wp:inline distT="0" distB="0" distL="0" distR="0" wp14:anchorId="55D24CB6" wp14:editId="35BA66A6">
            <wp:extent cx="5940425" cy="38315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3831590"/>
                    </a:xfrm>
                    <a:prstGeom prst="rect">
                      <a:avLst/>
                    </a:prstGeom>
                  </pic:spPr>
                </pic:pic>
              </a:graphicData>
            </a:graphic>
          </wp:inline>
        </w:drawing>
      </w:r>
      <w:r w:rsidR="00656A3F">
        <w:rPr>
          <w:bCs/>
        </w:rPr>
        <w:br/>
      </w:r>
      <w:r w:rsidR="00656A3F">
        <w:rPr>
          <w:bCs/>
        </w:rPr>
        <w:br/>
      </w:r>
      <w:r w:rsidR="00656A3F">
        <w:rPr>
          <w:bCs/>
        </w:rPr>
        <w:br/>
      </w:r>
      <w:r>
        <w:rPr>
          <w:noProof/>
          <w:lang w:eastAsia="ru-RU"/>
        </w:rPr>
        <w:drawing>
          <wp:inline distT="0" distB="0" distL="0" distR="0" wp14:anchorId="1D78B4E1" wp14:editId="41CA7FE1">
            <wp:extent cx="5940425" cy="382714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827145"/>
                    </a:xfrm>
                    <a:prstGeom prst="rect">
                      <a:avLst/>
                    </a:prstGeom>
                  </pic:spPr>
                </pic:pic>
              </a:graphicData>
            </a:graphic>
          </wp:inline>
        </w:drawing>
      </w:r>
      <w:r w:rsidR="00656A3F">
        <w:rPr>
          <w:bCs/>
        </w:rPr>
        <w:br/>
      </w:r>
      <w:r w:rsidR="00656A3F">
        <w:rPr>
          <w:bCs/>
        </w:rPr>
        <w:br/>
      </w:r>
      <w:r>
        <w:rPr>
          <w:noProof/>
          <w:lang w:eastAsia="ru-RU"/>
        </w:rPr>
        <w:lastRenderedPageBreak/>
        <w:drawing>
          <wp:inline distT="0" distB="0" distL="0" distR="0" wp14:anchorId="51E2EB6E" wp14:editId="64B8BF16">
            <wp:extent cx="5940425" cy="383349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833495"/>
                    </a:xfrm>
                    <a:prstGeom prst="rect">
                      <a:avLst/>
                    </a:prstGeom>
                  </pic:spPr>
                </pic:pic>
              </a:graphicData>
            </a:graphic>
          </wp:inline>
        </w:drawing>
      </w:r>
      <w:r w:rsidR="00A56BBF">
        <w:rPr>
          <w:bCs/>
        </w:rPr>
        <w:br/>
      </w:r>
      <w:r w:rsidR="00A56BBF">
        <w:rPr>
          <w:bCs/>
        </w:rPr>
        <w:br/>
      </w:r>
      <w:r w:rsidR="00A56BBF">
        <w:rPr>
          <w:bCs/>
        </w:rPr>
        <w:br/>
      </w:r>
      <w:r>
        <w:rPr>
          <w:noProof/>
          <w:lang w:eastAsia="ru-RU"/>
        </w:rPr>
        <w:lastRenderedPageBreak/>
        <w:drawing>
          <wp:inline distT="0" distB="0" distL="0" distR="0" wp14:anchorId="55077AC4" wp14:editId="0BE602B5">
            <wp:extent cx="5940425" cy="3844925"/>
            <wp:effectExtent l="0" t="0" r="317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844925"/>
                    </a:xfrm>
                    <a:prstGeom prst="rect">
                      <a:avLst/>
                    </a:prstGeom>
                  </pic:spPr>
                </pic:pic>
              </a:graphicData>
            </a:graphic>
          </wp:inline>
        </w:drawing>
      </w:r>
      <w:r w:rsidR="00A10499">
        <w:rPr>
          <w:bCs/>
        </w:rPr>
        <w:br/>
      </w:r>
      <w:r>
        <w:rPr>
          <w:noProof/>
          <w:lang w:eastAsia="ru-RU"/>
        </w:rPr>
        <w:drawing>
          <wp:inline distT="0" distB="0" distL="0" distR="0" wp14:anchorId="5CB1F562" wp14:editId="6BC85840">
            <wp:extent cx="5940425" cy="3846830"/>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846830"/>
                    </a:xfrm>
                    <a:prstGeom prst="rect">
                      <a:avLst/>
                    </a:prstGeom>
                  </pic:spPr>
                </pic:pic>
              </a:graphicData>
            </a:graphic>
          </wp:inline>
        </w:drawing>
      </w:r>
    </w:p>
    <w:p w:rsidR="00223850" w:rsidRDefault="004F1521" w:rsidP="001E29ED">
      <w:pPr>
        <w:jc w:val="both"/>
        <w:rPr>
          <w:bCs/>
        </w:rPr>
      </w:pPr>
      <w:r>
        <w:rPr>
          <w:noProof/>
          <w:lang w:eastAsia="ru-RU"/>
        </w:rPr>
        <w:lastRenderedPageBreak/>
        <w:drawing>
          <wp:inline distT="0" distB="0" distL="0" distR="0" wp14:anchorId="662A4A57" wp14:editId="1E6D7EFA">
            <wp:extent cx="5940425" cy="383222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832225"/>
                    </a:xfrm>
                    <a:prstGeom prst="rect">
                      <a:avLst/>
                    </a:prstGeom>
                  </pic:spPr>
                </pic:pic>
              </a:graphicData>
            </a:graphic>
          </wp:inline>
        </w:drawing>
      </w:r>
    </w:p>
    <w:p w:rsidR="00223850" w:rsidRDefault="004F1521" w:rsidP="00223850">
      <w:pPr>
        <w:rPr>
          <w:rFonts w:ascii="Times New Roman" w:eastAsia="Times New Roman" w:hAnsi="Times New Roman" w:cs="Times New Roman"/>
          <w:bCs/>
        </w:rPr>
      </w:pPr>
      <w:r>
        <w:rPr>
          <w:noProof/>
          <w:lang w:eastAsia="ru-RU"/>
        </w:rPr>
        <w:drawing>
          <wp:inline distT="0" distB="0" distL="0" distR="0" wp14:anchorId="7B0EF9B5" wp14:editId="3D23236E">
            <wp:extent cx="5940425" cy="38354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835400"/>
                    </a:xfrm>
                    <a:prstGeom prst="rect">
                      <a:avLst/>
                    </a:prstGeom>
                  </pic:spPr>
                </pic:pic>
              </a:graphicData>
            </a:graphic>
          </wp:inline>
        </w:drawing>
      </w:r>
    </w:p>
    <w:p w:rsidR="00223850" w:rsidRDefault="004F1521" w:rsidP="00223850">
      <w:pPr>
        <w:rPr>
          <w:rFonts w:ascii="Times New Roman" w:eastAsia="Times New Roman" w:hAnsi="Times New Roman" w:cs="Times New Roman"/>
          <w:bCs/>
        </w:rPr>
      </w:pPr>
      <w:r>
        <w:rPr>
          <w:noProof/>
          <w:lang w:eastAsia="ru-RU"/>
        </w:rPr>
        <w:lastRenderedPageBreak/>
        <w:drawing>
          <wp:inline distT="0" distB="0" distL="0" distR="0" wp14:anchorId="1614AC83" wp14:editId="5CCED8EA">
            <wp:extent cx="5940425" cy="3846195"/>
            <wp:effectExtent l="0" t="0" r="317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940425" cy="3846195"/>
                    </a:xfrm>
                    <a:prstGeom prst="rect">
                      <a:avLst/>
                    </a:prstGeom>
                  </pic:spPr>
                </pic:pic>
              </a:graphicData>
            </a:graphic>
          </wp:inline>
        </w:drawing>
      </w:r>
    </w:p>
    <w:p w:rsidR="00223850" w:rsidRDefault="00223850" w:rsidP="00223850">
      <w:pPr>
        <w:rPr>
          <w:rFonts w:ascii="Times New Roman" w:eastAsia="Times New Roman" w:hAnsi="Times New Roman" w:cs="Times New Roman"/>
          <w:bCs/>
        </w:rPr>
      </w:pPr>
    </w:p>
    <w:p w:rsidR="00223850" w:rsidRDefault="004F1521" w:rsidP="00223850">
      <w:pPr>
        <w:rPr>
          <w:rFonts w:ascii="Times New Roman" w:eastAsia="Times New Roman" w:hAnsi="Times New Roman" w:cs="Times New Roman"/>
          <w:bCs/>
        </w:rPr>
      </w:pPr>
      <w:r>
        <w:rPr>
          <w:noProof/>
          <w:lang w:eastAsia="ru-RU"/>
        </w:rPr>
        <w:drawing>
          <wp:inline distT="0" distB="0" distL="0" distR="0" wp14:anchorId="45A135E0" wp14:editId="3B9065BE">
            <wp:extent cx="5940425" cy="383476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940425" cy="3834765"/>
                    </a:xfrm>
                    <a:prstGeom prst="rect">
                      <a:avLst/>
                    </a:prstGeom>
                  </pic:spPr>
                </pic:pic>
              </a:graphicData>
            </a:graphic>
          </wp:inline>
        </w:drawing>
      </w:r>
    </w:p>
    <w:p w:rsidR="00223850" w:rsidRDefault="004F1521" w:rsidP="00223850">
      <w:pPr>
        <w:rPr>
          <w:rFonts w:ascii="Times New Roman" w:eastAsia="Times New Roman" w:hAnsi="Times New Roman" w:cs="Times New Roman"/>
          <w:bCs/>
        </w:rPr>
      </w:pPr>
      <w:r>
        <w:rPr>
          <w:noProof/>
          <w:lang w:eastAsia="ru-RU"/>
        </w:rPr>
        <w:lastRenderedPageBreak/>
        <w:drawing>
          <wp:inline distT="0" distB="0" distL="0" distR="0" wp14:anchorId="62F729FE" wp14:editId="4A058D3B">
            <wp:extent cx="5940425" cy="38544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940425" cy="3854450"/>
                    </a:xfrm>
                    <a:prstGeom prst="rect">
                      <a:avLst/>
                    </a:prstGeom>
                  </pic:spPr>
                </pic:pic>
              </a:graphicData>
            </a:graphic>
          </wp:inline>
        </w:drawing>
      </w:r>
    </w:p>
    <w:p w:rsidR="00223850" w:rsidRDefault="004F1521" w:rsidP="00223850">
      <w:pPr>
        <w:rPr>
          <w:rFonts w:ascii="Times New Roman" w:eastAsia="Times New Roman" w:hAnsi="Times New Roman" w:cs="Times New Roman"/>
          <w:bCs/>
        </w:rPr>
      </w:pPr>
      <w:r>
        <w:rPr>
          <w:noProof/>
          <w:lang w:eastAsia="ru-RU"/>
        </w:rPr>
        <w:drawing>
          <wp:inline distT="0" distB="0" distL="0" distR="0" wp14:anchorId="6A782D2D" wp14:editId="124DF4E5">
            <wp:extent cx="5940425" cy="383540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940425" cy="3835400"/>
                    </a:xfrm>
                    <a:prstGeom prst="rect">
                      <a:avLst/>
                    </a:prstGeom>
                  </pic:spPr>
                </pic:pic>
              </a:graphicData>
            </a:graphic>
          </wp:inline>
        </w:drawing>
      </w:r>
    </w:p>
    <w:p w:rsidR="00223850" w:rsidRDefault="00223850" w:rsidP="00223850">
      <w:pPr>
        <w:rPr>
          <w:rFonts w:ascii="Times New Roman" w:eastAsia="Times New Roman" w:hAnsi="Times New Roman" w:cs="Times New Roman"/>
          <w:bCs/>
        </w:rPr>
      </w:pPr>
    </w:p>
    <w:p w:rsidR="00223850" w:rsidRDefault="004F1521" w:rsidP="00223850">
      <w:pPr>
        <w:rPr>
          <w:rFonts w:ascii="Times New Roman" w:eastAsia="Times New Roman" w:hAnsi="Times New Roman" w:cs="Times New Roman"/>
          <w:bCs/>
        </w:rPr>
      </w:pPr>
      <w:r>
        <w:rPr>
          <w:noProof/>
          <w:lang w:eastAsia="ru-RU"/>
        </w:rPr>
        <w:lastRenderedPageBreak/>
        <w:drawing>
          <wp:inline distT="0" distB="0" distL="0" distR="0" wp14:anchorId="130FC2BE" wp14:editId="65038C65">
            <wp:extent cx="5940425" cy="312864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940425" cy="3128645"/>
                    </a:xfrm>
                    <a:prstGeom prst="rect">
                      <a:avLst/>
                    </a:prstGeom>
                  </pic:spPr>
                </pic:pic>
              </a:graphicData>
            </a:graphic>
          </wp:inline>
        </w:drawing>
      </w:r>
    </w:p>
    <w:p w:rsidR="00223850" w:rsidRDefault="00223850" w:rsidP="00223850">
      <w:pPr>
        <w:rPr>
          <w:rFonts w:ascii="Times New Roman" w:eastAsia="Times New Roman" w:hAnsi="Times New Roman" w:cs="Times New Roman"/>
          <w:bCs/>
        </w:rPr>
      </w:pPr>
    </w:p>
    <w:p w:rsidR="00223850" w:rsidRDefault="00223850" w:rsidP="00223850">
      <w:pPr>
        <w:rPr>
          <w:rFonts w:ascii="Times New Roman" w:eastAsia="Times New Roman" w:hAnsi="Times New Roman" w:cs="Times New Roman"/>
          <w:bCs/>
        </w:rPr>
      </w:pPr>
    </w:p>
    <w:p w:rsidR="00223850" w:rsidRDefault="00223850" w:rsidP="00223850">
      <w:pPr>
        <w:rPr>
          <w:bCs/>
        </w:rPr>
      </w:pPr>
      <w:r w:rsidRPr="00223850">
        <w:rPr>
          <w:rFonts w:ascii="Times New Roman" w:eastAsia="Times New Roman" w:hAnsi="Times New Roman" w:cs="Times New Roman"/>
          <w:bCs/>
        </w:rPr>
        <w:t>Группы товаров с бесплатным хранением с 01.06.25 по 31.08.25</w:t>
      </w:r>
      <w:r>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lastRenderedPageBreak/>
        <w:drawing>
          <wp:inline distT="0" distB="0" distL="0" distR="0" wp14:anchorId="3E3316A2" wp14:editId="1C985C49">
            <wp:extent cx="5940425" cy="48583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0425" cy="4858385"/>
                    </a:xfrm>
                    <a:prstGeom prst="rect">
                      <a:avLst/>
                    </a:prstGeom>
                  </pic:spPr>
                </pic:pic>
              </a:graphicData>
            </a:graphic>
          </wp:inline>
        </w:drawing>
      </w:r>
      <w:r>
        <w:rPr>
          <w:bCs/>
        </w:rPr>
        <w:br/>
      </w:r>
      <w:r>
        <w:rPr>
          <w:bCs/>
        </w:rPr>
        <w:br/>
      </w:r>
      <w:r>
        <w:rPr>
          <w:noProof/>
          <w:lang w:eastAsia="ru-RU"/>
        </w:rPr>
        <w:lastRenderedPageBreak/>
        <w:drawing>
          <wp:inline distT="0" distB="0" distL="0" distR="0" wp14:anchorId="1FF8BAC1" wp14:editId="635D42C4">
            <wp:extent cx="5940425" cy="489267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0425" cy="4892675"/>
                    </a:xfrm>
                    <a:prstGeom prst="rect">
                      <a:avLst/>
                    </a:prstGeom>
                  </pic:spPr>
                </pic:pic>
              </a:graphicData>
            </a:graphic>
          </wp:inline>
        </w:drawing>
      </w:r>
      <w:r>
        <w:rPr>
          <w:bCs/>
        </w:rPr>
        <w:br/>
      </w:r>
      <w:r>
        <w:rPr>
          <w:noProof/>
          <w:lang w:eastAsia="ru-RU"/>
        </w:rPr>
        <w:lastRenderedPageBreak/>
        <w:drawing>
          <wp:inline distT="0" distB="0" distL="0" distR="0" wp14:anchorId="0144CDFD" wp14:editId="4FC41237">
            <wp:extent cx="5940425" cy="48342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0425" cy="4834255"/>
                    </a:xfrm>
                    <a:prstGeom prst="rect">
                      <a:avLst/>
                    </a:prstGeom>
                  </pic:spPr>
                </pic:pic>
              </a:graphicData>
            </a:graphic>
          </wp:inline>
        </w:drawing>
      </w:r>
      <w:r>
        <w:rPr>
          <w:bCs/>
        </w:rPr>
        <w:br/>
      </w:r>
      <w:r>
        <w:rPr>
          <w:noProof/>
          <w:lang w:eastAsia="ru-RU"/>
        </w:rPr>
        <w:lastRenderedPageBreak/>
        <w:drawing>
          <wp:inline distT="0" distB="0" distL="0" distR="0" wp14:anchorId="7BEC6223" wp14:editId="2F9EC11E">
            <wp:extent cx="5940425" cy="49123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0425" cy="4912360"/>
                    </a:xfrm>
                    <a:prstGeom prst="rect">
                      <a:avLst/>
                    </a:prstGeom>
                  </pic:spPr>
                </pic:pic>
              </a:graphicData>
            </a:graphic>
          </wp:inline>
        </w:drawing>
      </w:r>
      <w:r>
        <w:rPr>
          <w:bCs/>
        </w:rPr>
        <w:br/>
      </w:r>
      <w:r>
        <w:rPr>
          <w:noProof/>
          <w:lang w:eastAsia="ru-RU"/>
        </w:rPr>
        <w:lastRenderedPageBreak/>
        <w:drawing>
          <wp:inline distT="0" distB="0" distL="0" distR="0" wp14:anchorId="722E0C03" wp14:editId="1734627E">
            <wp:extent cx="5940425" cy="488124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40425" cy="4881245"/>
                    </a:xfrm>
                    <a:prstGeom prst="rect">
                      <a:avLst/>
                    </a:prstGeom>
                  </pic:spPr>
                </pic:pic>
              </a:graphicData>
            </a:graphic>
          </wp:inline>
        </w:drawing>
      </w:r>
      <w:r>
        <w:rPr>
          <w:bCs/>
        </w:rPr>
        <w:br/>
      </w:r>
      <w:r>
        <w:rPr>
          <w:noProof/>
          <w:lang w:eastAsia="ru-RU"/>
        </w:rPr>
        <w:lastRenderedPageBreak/>
        <w:drawing>
          <wp:inline distT="0" distB="0" distL="0" distR="0" wp14:anchorId="17CE4B8A" wp14:editId="29FEB020">
            <wp:extent cx="5940425" cy="493141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0425" cy="4931410"/>
                    </a:xfrm>
                    <a:prstGeom prst="rect">
                      <a:avLst/>
                    </a:prstGeom>
                  </pic:spPr>
                </pic:pic>
              </a:graphicData>
            </a:graphic>
          </wp:inline>
        </w:drawing>
      </w:r>
      <w:r>
        <w:rPr>
          <w:bCs/>
        </w:rPr>
        <w:br/>
      </w:r>
      <w:r>
        <w:rPr>
          <w:noProof/>
          <w:lang w:eastAsia="ru-RU"/>
        </w:rPr>
        <w:lastRenderedPageBreak/>
        <w:drawing>
          <wp:inline distT="0" distB="0" distL="0" distR="0" wp14:anchorId="50C24F70" wp14:editId="5C9E5F4F">
            <wp:extent cx="5940425" cy="489331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0425" cy="4893310"/>
                    </a:xfrm>
                    <a:prstGeom prst="rect">
                      <a:avLst/>
                    </a:prstGeom>
                  </pic:spPr>
                </pic:pic>
              </a:graphicData>
            </a:graphic>
          </wp:inline>
        </w:drawing>
      </w:r>
      <w:r>
        <w:rPr>
          <w:bCs/>
        </w:rPr>
        <w:br/>
      </w:r>
      <w:r>
        <w:rPr>
          <w:noProof/>
          <w:lang w:eastAsia="ru-RU"/>
        </w:rPr>
        <w:drawing>
          <wp:inline distT="0" distB="0" distL="0" distR="0" wp14:anchorId="763B4E2D" wp14:editId="39118F03">
            <wp:extent cx="5940425" cy="39211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3921125"/>
                    </a:xfrm>
                    <a:prstGeom prst="rect">
                      <a:avLst/>
                    </a:prstGeom>
                  </pic:spPr>
                </pic:pic>
              </a:graphicData>
            </a:graphic>
          </wp:inline>
        </w:drawing>
      </w:r>
    </w:p>
    <w:p w:rsidR="004F0B4C" w:rsidRDefault="001539DD" w:rsidP="001E29ED">
      <w:pPr>
        <w:jc w:val="both"/>
        <w:rPr>
          <w:rFonts w:ascii="Times New Roman" w:eastAsia="Times New Roman" w:hAnsi="Times New Roman" w:cs="Times New Roman"/>
          <w:bCs/>
        </w:rPr>
      </w:pPr>
      <w:r w:rsidRPr="001E29ED">
        <w:rPr>
          <w:rFonts w:ascii="Times New Roman" w:eastAsia="Times New Roman" w:hAnsi="Times New Roman" w:cs="Times New Roman"/>
          <w:bCs/>
        </w:rPr>
        <w:lastRenderedPageBreak/>
        <w:t xml:space="preserve">1.2 </w:t>
      </w:r>
      <w:r w:rsidR="003C6145" w:rsidRPr="001E29ED">
        <w:rPr>
          <w:rFonts w:ascii="Times New Roman" w:eastAsia="Times New Roman" w:hAnsi="Times New Roman" w:cs="Times New Roman"/>
          <w:bCs/>
        </w:rPr>
        <w:t>Стоимость вознаграждения агента за кросс-</w:t>
      </w:r>
      <w:proofErr w:type="spellStart"/>
      <w:r w:rsidR="003C6145" w:rsidRPr="001E29ED">
        <w:rPr>
          <w:rFonts w:ascii="Times New Roman" w:eastAsia="Times New Roman" w:hAnsi="Times New Roman" w:cs="Times New Roman"/>
          <w:bCs/>
        </w:rPr>
        <w:t>докинг</w:t>
      </w:r>
      <w:proofErr w:type="spellEnd"/>
      <w:r w:rsidR="003C6145" w:rsidRPr="001E29ED">
        <w:rPr>
          <w:rFonts w:ascii="Times New Roman" w:eastAsia="Times New Roman" w:hAnsi="Times New Roman" w:cs="Times New Roman"/>
          <w:bCs/>
        </w:rPr>
        <w:t xml:space="preserve"> составляет 1200 рублей за транспортировку одного места между РЦ.</w:t>
      </w:r>
    </w:p>
    <w:p w:rsidR="00E276C3" w:rsidRDefault="00E276C3" w:rsidP="001E29ED">
      <w:pPr>
        <w:jc w:val="both"/>
        <w:rPr>
          <w:rFonts w:ascii="Times New Roman" w:eastAsia="Times New Roman" w:hAnsi="Times New Roman" w:cs="Times New Roman"/>
          <w:bCs/>
        </w:rPr>
      </w:pPr>
    </w:p>
    <w:p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noProof/>
          <w:lang w:eastAsia="ru-RU"/>
        </w:rPr>
        <w:drawing>
          <wp:inline distT="0" distB="0" distL="0" distR="0" wp14:anchorId="307997F9" wp14:editId="01FB7947">
            <wp:extent cx="5940425" cy="175196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940425" cy="1751965"/>
                    </a:xfrm>
                    <a:prstGeom prst="rect">
                      <a:avLst/>
                    </a:prstGeom>
                  </pic:spPr>
                </pic:pic>
              </a:graphicData>
            </a:graphic>
          </wp:inline>
        </w:drawing>
      </w:r>
    </w:p>
    <w:p w:rsidR="00A57FFD" w:rsidRDefault="00A57FFD" w:rsidP="00A57FFD">
      <w:pPr>
        <w:spacing w:after="0"/>
        <w:rPr>
          <w:rFonts w:ascii="Times New Roman" w:hAnsi="Times New Roman" w:cs="Times New Roman"/>
        </w:rPr>
      </w:pPr>
    </w:p>
    <w:p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xml:space="preserve">, в </w:t>
      </w:r>
      <w:proofErr w:type="spellStart"/>
      <w:r w:rsidR="00DE3C88">
        <w:rPr>
          <w:rFonts w:ascii="Times New Roman" w:hAnsi="Times New Roman" w:cs="Times New Roman"/>
        </w:rPr>
        <w:t>т.ч</w:t>
      </w:r>
      <w:proofErr w:type="spellEnd"/>
      <w:r w:rsidR="00DE3C88">
        <w:rPr>
          <w:rFonts w:ascii="Times New Roman" w:hAnsi="Times New Roman" w:cs="Times New Roman"/>
        </w:rPr>
        <w:t>. НДС.</w:t>
      </w:r>
    </w:p>
    <w:p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t>Обратная логистика – это</w:t>
      </w:r>
      <w:r w:rsidR="004D56F1" w:rsidRPr="004D56F1">
        <w:t xml:space="preserve"> </w:t>
      </w:r>
      <w:r w:rsidR="004D56F1">
        <w:rPr>
          <w:rFonts w:ascii="Times New Roman" w:hAnsi="Times New Roman" w:cs="Times New Roman"/>
        </w:rPr>
        <w:t>перемещение Товара</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rsidR="001E29ED" w:rsidRDefault="001E29ED" w:rsidP="00FA36AE">
      <w:pPr>
        <w:spacing w:after="0"/>
        <w:jc w:val="center"/>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1E29ED" w:rsidRDefault="001E29ED" w:rsidP="001509DF">
      <w:pPr>
        <w:spacing w:after="0"/>
        <w:jc w:val="right"/>
        <w:rPr>
          <w:rFonts w:ascii="Times New Roman" w:hAnsi="Times New Roman" w:cs="Times New Roman"/>
        </w:rPr>
      </w:pPr>
    </w:p>
    <w:p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72" w:history="1">
        <w:r w:rsidRPr="00247B16">
          <w:rPr>
            <w:rStyle w:val="ac"/>
            <w:rFonts w:ascii="Times New Roman" w:hAnsi="Times New Roman" w:cs="Times New Roman"/>
          </w:rPr>
          <w:t>https://www.detmir.ru/</w:t>
        </w:r>
      </w:hyperlink>
    </w:p>
    <w:p w:rsidR="00D222F3" w:rsidRPr="00247B16" w:rsidRDefault="00D222F3" w:rsidP="00C26ACA">
      <w:pPr>
        <w:jc w:val="center"/>
        <w:rPr>
          <w:rFonts w:ascii="Times New Roman" w:hAnsi="Times New Roman" w:cs="Times New Roman"/>
        </w:rPr>
      </w:pPr>
    </w:p>
    <w:p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74"/>
      <w:footerReference w:type="firs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53D" w:rsidRDefault="004B553D" w:rsidP="003C7E5E">
      <w:pPr>
        <w:spacing w:after="0" w:line="240" w:lineRule="auto"/>
      </w:pPr>
      <w:r>
        <w:separator/>
      </w:r>
    </w:p>
  </w:endnote>
  <w:endnote w:type="continuationSeparator" w:id="0">
    <w:p w:rsidR="004B553D" w:rsidRDefault="004B553D"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8F1" w:rsidRDefault="009228F1">
    <w:pPr>
      <w:pStyle w:val="af0"/>
      <w:pBdr>
        <w:top w:val="single" w:sz="4" w:space="1" w:color="D9D9D9" w:themeColor="background1" w:themeShade="D9"/>
      </w:pBdr>
      <w:rPr>
        <w:b/>
        <w:bCs/>
      </w:rPr>
    </w:pPr>
  </w:p>
  <w:p w:rsidR="009228F1" w:rsidRDefault="009228F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rsidR="009228F1" w:rsidRDefault="009228F1">
        <w:pPr>
          <w:pStyle w:val="af0"/>
          <w:pBdr>
            <w:top w:val="single" w:sz="4" w:space="1" w:color="D9D9D9" w:themeColor="background1" w:themeShade="D9"/>
          </w:pBdr>
        </w:pPr>
      </w:p>
      <w:p w:rsidR="009228F1" w:rsidRDefault="00FC0FD6">
        <w:pPr>
          <w:pStyle w:val="af0"/>
          <w:pBdr>
            <w:top w:val="single" w:sz="4" w:space="1" w:color="D9D9D9" w:themeColor="background1" w:themeShade="D9"/>
          </w:pBdr>
          <w:rPr>
            <w:b/>
            <w:bCs/>
          </w:rPr>
        </w:pPr>
      </w:p>
    </w:sdtContent>
  </w:sdt>
  <w:p w:rsidR="009228F1" w:rsidRDefault="009228F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53D" w:rsidRDefault="004B553D" w:rsidP="003C7E5E">
      <w:pPr>
        <w:spacing w:after="0" w:line="240" w:lineRule="auto"/>
      </w:pPr>
      <w:r>
        <w:separator/>
      </w:r>
    </w:p>
  </w:footnote>
  <w:footnote w:type="continuationSeparator" w:id="0">
    <w:p w:rsidR="004B553D" w:rsidRDefault="004B553D"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8BE"/>
    <w:rsid w:val="002A5575"/>
    <w:rsid w:val="002A6F6C"/>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636"/>
    <w:rsid w:val="00653712"/>
    <w:rsid w:val="0065413B"/>
    <w:rsid w:val="00655006"/>
    <w:rsid w:val="0065541F"/>
    <w:rsid w:val="00655948"/>
    <w:rsid w:val="00655A28"/>
    <w:rsid w:val="00656A3F"/>
    <w:rsid w:val="00657485"/>
    <w:rsid w:val="00657853"/>
    <w:rsid w:val="00660824"/>
    <w:rsid w:val="00661CF1"/>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1BE2"/>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6047"/>
    <w:rsid w:val="00896B6A"/>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602"/>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3C88"/>
    <w:rsid w:val="00DE5423"/>
    <w:rsid w:val="00DE608D"/>
    <w:rsid w:val="00DE7279"/>
    <w:rsid w:val="00DE7ED6"/>
    <w:rsid w:val="00DE7F4A"/>
    <w:rsid w:val="00DF12F8"/>
    <w:rsid w:val="00DF1F8F"/>
    <w:rsid w:val="00DF2F52"/>
    <w:rsid w:val="00DF4290"/>
    <w:rsid w:val="00DF5425"/>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208"/>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0FD6"/>
    <w:rsid w:val="00FC1A9B"/>
    <w:rsid w:val="00FC20AA"/>
    <w:rsid w:val="00FC3109"/>
    <w:rsid w:val="00FC3B49"/>
    <w:rsid w:val="00FC417F"/>
    <w:rsid w:val="00FC41E4"/>
    <w:rsid w:val="00FC5556"/>
    <w:rsid w:val="00FC63C2"/>
    <w:rsid w:val="00FC752D"/>
    <w:rsid w:val="00FC7729"/>
    <w:rsid w:val="00FC7A5F"/>
    <w:rsid w:val="00FD0212"/>
    <w:rsid w:val="00FD1890"/>
    <w:rsid w:val="00FD1A4C"/>
    <w:rsid w:val="00FD1EC1"/>
    <w:rsid w:val="00FD4B52"/>
    <w:rsid w:val="00FD4E2D"/>
    <w:rsid w:val="00FD50A5"/>
    <w:rsid w:val="00FD5DA7"/>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market_info@hde.detmir.ru" TargetMode="External"/><Relationship Id="rId42" Type="http://schemas.openxmlformats.org/officeDocument/2006/relationships/hyperlink" Target="https://www.detmir.ru/" TargetMode="External"/><Relationship Id="rId47" Type="http://schemas.openxmlformats.org/officeDocument/2006/relationships/hyperlink" Target="https://www.detmir.ru/" TargetMode="External"/><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hyperlink" Target="https://detmir.market/" TargetMode="External"/><Relationship Id="rId11" Type="http://schemas.openxmlformats.org/officeDocument/2006/relationships/hyperlink" Target="https://www.detmir.ru/" TargetMode="External"/><Relationship Id="rId24" Type="http://schemas.openxmlformats.org/officeDocument/2006/relationships/image" Target="media/image1.png"/><Relationship Id="rId32" Type="http://schemas.openxmlformats.org/officeDocument/2006/relationships/hyperlink" Target="https://www.detmir.ru/" TargetMode="External"/><Relationship Id="rId37" Type="http://schemas.openxmlformats.org/officeDocument/2006/relationships/image" Target="media/image10.png"/><Relationship Id="rId40" Type="http://schemas.openxmlformats.org/officeDocument/2006/relationships/hyperlink" Target="https://help.detmir.market/supply" TargetMode="External"/><Relationship Id="rId45" Type="http://schemas.openxmlformats.org/officeDocument/2006/relationships/hyperlink" Target="mailto:marketing_mp@detmir.ru"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help.detmir.market/supply"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image" Target="media/image8.png"/><Relationship Id="rId43" Type="http://schemas.openxmlformats.org/officeDocument/2006/relationships/hyperlink" Target="https://help.detmir.market/upd"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hyperlink" Target="https://www.detmir.ru/" TargetMode="External"/><Relationship Id="rId51" Type="http://schemas.openxmlformats.org/officeDocument/2006/relationships/image" Target="media/image15.png"/><Relationship Id="rId72" Type="http://schemas.openxmlformats.org/officeDocument/2006/relationships/hyperlink" Target="https://www.detmir.ru/" TargetMode="Externa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2.png"/><Relationship Id="rId33" Type="http://schemas.openxmlformats.org/officeDocument/2006/relationships/hyperlink" Target="https://www.detmir.ru/" TargetMode="External"/><Relationship Id="rId38" Type="http://schemas.openxmlformats.org/officeDocument/2006/relationships/image" Target="media/image11.png"/><Relationship Id="rId46" Type="http://schemas.openxmlformats.org/officeDocument/2006/relationships/hyperlink" Target="https://www.detmir.ru/"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help.detmir.market/supply" TargetMode="External"/><Relationship Id="rId41" Type="http://schemas.openxmlformats.org/officeDocument/2006/relationships/hyperlink" Target="https://help.detmir.market/supply"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hyperlink" Target="https://www.detmir.ru/"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https://www.detmir.ru/"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39" Type="http://schemas.openxmlformats.org/officeDocument/2006/relationships/hyperlink" Target="https://www.detmir.ru/" TargetMode="External"/><Relationship Id="rId34" Type="http://schemas.openxmlformats.org/officeDocument/2006/relationships/image" Target="media/image7.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www.det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CB1D8-6FDD-4E30-B429-E5ED24DC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16791</Words>
  <Characters>95714</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3</cp:revision>
  <cp:lastPrinted>2025-04-14T17:12:00Z</cp:lastPrinted>
  <dcterms:created xsi:type="dcterms:W3CDTF">2025-08-01T12:33:00Z</dcterms:created>
  <dcterms:modified xsi:type="dcterms:W3CDTF">2025-08-01T12:36:00Z</dcterms:modified>
</cp:coreProperties>
</file>